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C2FB9" w14:textId="77777777" w:rsidR="00DD7F84" w:rsidRDefault="001A0012">
      <w:pPr>
        <w:widowControl/>
        <w:rPr>
          <w:rFonts w:ascii="Times New Roman" w:eastAsia="宋体" w:hAnsi="Times New Roman" w:cs="Times New Roman"/>
          <w:color w:val="404040"/>
          <w:sz w:val="20"/>
          <w:szCs w:val="20"/>
          <w:shd w:val="clear" w:color="auto" w:fill="FFFFFF"/>
        </w:rPr>
      </w:pPr>
      <w:r>
        <w:rPr>
          <w:rFonts w:ascii="Times New Roman" w:eastAsia="宋体" w:hAnsi="Times New Roman" w:cs="Times New Roman"/>
          <w:color w:val="404040"/>
          <w:sz w:val="20"/>
          <w:szCs w:val="20"/>
          <w:shd w:val="clear" w:color="auto" w:fill="FFFFFF"/>
        </w:rPr>
        <w:t>Supplementary Table 1. Clinical baseline information on participants.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677"/>
        <w:gridCol w:w="1254"/>
        <w:gridCol w:w="1271"/>
        <w:gridCol w:w="1198"/>
        <w:gridCol w:w="1168"/>
        <w:gridCol w:w="954"/>
      </w:tblGrid>
      <w:tr w:rsidR="00DD7F84" w14:paraId="69CF3A01" w14:textId="77777777">
        <w:trPr>
          <w:jc w:val="center"/>
        </w:trPr>
        <w:tc>
          <w:tcPr>
            <w:tcW w:w="157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C6FCEA6" w14:textId="77777777" w:rsidR="00DD7F84" w:rsidRDefault="001A001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Variables</w:t>
            </w:r>
          </w:p>
        </w:tc>
        <w:tc>
          <w:tcPr>
            <w:tcW w:w="73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57731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</w:t>
            </w:r>
          </w:p>
          <w:p w14:paraId="0DE65F4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(n = 1323)</w:t>
            </w:r>
          </w:p>
        </w:tc>
        <w:tc>
          <w:tcPr>
            <w:tcW w:w="74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9E28D5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Con</w:t>
            </w:r>
          </w:p>
          <w:p w14:paraId="635565A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(n = 1012)</w:t>
            </w:r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E2974B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PPD</w:t>
            </w:r>
          </w:p>
          <w:p w14:paraId="77702B8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(n = 311)</w:t>
            </w:r>
          </w:p>
        </w:tc>
        <w:tc>
          <w:tcPr>
            <w:tcW w:w="68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43EFE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U/x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55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58555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DD7F84" w14:paraId="38D1F2D5" w14:textId="77777777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1302C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Age, n (%)</w:t>
            </w:r>
          </w:p>
        </w:tc>
      </w:tr>
      <w:tr w:rsidR="00DD7F84" w14:paraId="0B3E2643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DAFF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35 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487B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1127 (85.2)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79AB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856 (84.6)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889B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271 (87.1)</w:t>
            </w:r>
          </w:p>
        </w:tc>
        <w:tc>
          <w:tcPr>
            <w:tcW w:w="68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984D1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1.229</w:t>
            </w:r>
          </w:p>
        </w:tc>
        <w:tc>
          <w:tcPr>
            <w:tcW w:w="5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D2E8E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0.268</w:t>
            </w:r>
          </w:p>
        </w:tc>
      </w:tr>
      <w:tr w:rsidR="00DD7F84" w14:paraId="62F1D520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E963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≥ 35 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6309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196 (14.8)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41FC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156 (15.4)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3CAD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 (12.9)</w:t>
            </w:r>
          </w:p>
        </w:tc>
        <w:tc>
          <w:tcPr>
            <w:tcW w:w="68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A7B9F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5357D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14839199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A08D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Age of marriage, </w:t>
            </w:r>
          </w:p>
          <w:p w14:paraId="3482D0C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FB7F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 (26,29)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11A2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 (26,29)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5367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 (26,29)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6529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155928.500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B0D8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0.806</w:t>
            </w:r>
          </w:p>
        </w:tc>
      </w:tr>
      <w:tr w:rsidR="00DD7F84" w14:paraId="2E9677BC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556F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Perinatal complications,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 (%)</w:t>
            </w:r>
          </w:p>
        </w:tc>
      </w:tr>
      <w:tr w:rsidR="00DD7F84" w14:paraId="43F26019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C22A3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9C20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300 (22.7)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52ED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220 (21.7)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356E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 (25.7)</w:t>
            </w:r>
          </w:p>
        </w:tc>
        <w:tc>
          <w:tcPr>
            <w:tcW w:w="68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29E9E8" w14:textId="77777777" w:rsidR="00DD7F84" w:rsidRDefault="001A001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2.154</w:t>
            </w:r>
          </w:p>
        </w:tc>
        <w:tc>
          <w:tcPr>
            <w:tcW w:w="5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FF4B24" w14:textId="77777777" w:rsidR="00DD7F84" w:rsidRDefault="001A001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0.142</w:t>
            </w:r>
          </w:p>
        </w:tc>
      </w:tr>
      <w:tr w:rsidR="00DD7F84" w14:paraId="27D12F4A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D658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C48E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1023 (77.3)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5987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792 (78.3)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7D3B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231 (74.3)</w:t>
            </w:r>
          </w:p>
        </w:tc>
        <w:tc>
          <w:tcPr>
            <w:tcW w:w="68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116CE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486B9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42EA7335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FF9AF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History of abortion,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 (%)</w:t>
            </w:r>
          </w:p>
        </w:tc>
      </w:tr>
      <w:tr w:rsidR="00DD7F84" w14:paraId="6F3E3B10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2A0C8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EDB0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971 (73.4)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60C4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752 (74.3)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23DE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219 (70.4)</w:t>
            </w:r>
          </w:p>
        </w:tc>
        <w:tc>
          <w:tcPr>
            <w:tcW w:w="68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AD007D" w14:textId="77777777" w:rsidR="00DD7F84" w:rsidRDefault="001A001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1.844</w:t>
            </w:r>
          </w:p>
        </w:tc>
        <w:tc>
          <w:tcPr>
            <w:tcW w:w="5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F878C6" w14:textId="77777777" w:rsidR="00DD7F84" w:rsidRDefault="001A001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0.175</w:t>
            </w:r>
          </w:p>
        </w:tc>
      </w:tr>
      <w:tr w:rsidR="00DD7F84" w14:paraId="783949B6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CCDD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0D89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352 (26.6)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2EB6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260 (25.7)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CDB1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92 (29.6)</w:t>
            </w:r>
          </w:p>
        </w:tc>
        <w:tc>
          <w:tcPr>
            <w:tcW w:w="68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E5FBE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BDA10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19D59C59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DCA45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GDM,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 (%)</w:t>
            </w:r>
          </w:p>
        </w:tc>
      </w:tr>
      <w:tr w:rsidR="00DD7F84" w14:paraId="6E81EEBF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BCFA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A4B4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836 (63.2)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5D3A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630 (62.3)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6969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206 (66.2)</w:t>
            </w:r>
          </w:p>
        </w:tc>
        <w:tc>
          <w:tcPr>
            <w:tcW w:w="68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3FC4400" w14:textId="77777777" w:rsidR="00DD7F84" w:rsidRDefault="001A001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1.624</w:t>
            </w:r>
          </w:p>
        </w:tc>
        <w:tc>
          <w:tcPr>
            <w:tcW w:w="5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C9745C" w14:textId="77777777" w:rsidR="00DD7F84" w:rsidRDefault="001A001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0.203</w:t>
            </w:r>
          </w:p>
        </w:tc>
      </w:tr>
      <w:tr w:rsidR="00DD7F84" w14:paraId="1767F098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10303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D33AC" w14:textId="175519DE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87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(36.8)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4466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382 (37.7)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E572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105 (33.8)</w:t>
            </w:r>
          </w:p>
        </w:tc>
        <w:tc>
          <w:tcPr>
            <w:tcW w:w="68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25CAC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9DC5E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6C30CF73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5C705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PE,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 (%)</w:t>
            </w:r>
          </w:p>
        </w:tc>
      </w:tr>
      <w:tr w:rsidR="00DD7F84" w14:paraId="5A94E0EE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3574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90DC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1275 (96.4)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3295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974 (96.2)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6E85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301 (96.8)</w:t>
            </w:r>
          </w:p>
        </w:tc>
        <w:tc>
          <w:tcPr>
            <w:tcW w:w="68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FB5E3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0.198</w:t>
            </w:r>
          </w:p>
        </w:tc>
        <w:tc>
          <w:tcPr>
            <w:tcW w:w="5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5A485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0.656</w:t>
            </w:r>
          </w:p>
        </w:tc>
      </w:tr>
      <w:tr w:rsidR="00DD7F84" w14:paraId="6CD42E30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5E953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4C6F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 (3.6)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25D0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 (3.8)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6D6B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 (3.2)</w:t>
            </w:r>
          </w:p>
        </w:tc>
        <w:tc>
          <w:tcPr>
            <w:tcW w:w="68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70A48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25F05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573BDF32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CCC71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Assisted reproduction,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 (%)</w:t>
            </w:r>
          </w:p>
        </w:tc>
      </w:tr>
      <w:tr w:rsidR="00DD7F84" w14:paraId="2AD4F9F4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E5A55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C283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1220 (92.2)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F04A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938 (92.7)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1F8C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282 (90.7)</w:t>
            </w:r>
          </w:p>
        </w:tc>
        <w:tc>
          <w:tcPr>
            <w:tcW w:w="68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826F3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1.342</w:t>
            </w:r>
          </w:p>
        </w:tc>
        <w:tc>
          <w:tcPr>
            <w:tcW w:w="5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F096C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0.247</w:t>
            </w:r>
          </w:p>
        </w:tc>
      </w:tr>
      <w:tr w:rsidR="00DD7F84" w14:paraId="235A1AEB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5DF2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FC3D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103 (7.8)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A2BE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74 (7.3)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2704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 (9.3)</w:t>
            </w:r>
          </w:p>
        </w:tc>
        <w:tc>
          <w:tcPr>
            <w:tcW w:w="68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9C182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18C24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49C82E63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77B0B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Hypothyroidism,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 (%)</w:t>
            </w:r>
          </w:p>
        </w:tc>
      </w:tr>
      <w:tr w:rsidR="00DD7F84" w14:paraId="1C72016D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85A31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8D58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1149 (86.8)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5749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880 (87.0)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5993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269 (85.6)</w:t>
            </w:r>
          </w:p>
        </w:tc>
        <w:tc>
          <w:tcPr>
            <w:tcW w:w="68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22E7A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0.044</w:t>
            </w:r>
          </w:p>
        </w:tc>
        <w:tc>
          <w:tcPr>
            <w:tcW w:w="5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1EFA3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0.833</w:t>
            </w:r>
          </w:p>
        </w:tc>
      </w:tr>
      <w:tr w:rsidR="00DD7F84" w14:paraId="5461BE1C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D663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783D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174 (13.2)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8C8B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132 (13.0)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7C0A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 (13.5)</w:t>
            </w:r>
          </w:p>
        </w:tc>
        <w:tc>
          <w:tcPr>
            <w:tcW w:w="68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6F11F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D05BC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24BA3257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71695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Five-color risk assessment,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 (%)</w:t>
            </w:r>
          </w:p>
        </w:tc>
      </w:tr>
      <w:tr w:rsidR="00DD7F84" w14:paraId="70FE9B28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9EFC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0534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292 (22.1)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878A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215 (21.2)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A7E8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 (24.8)</w:t>
            </w:r>
          </w:p>
        </w:tc>
        <w:tc>
          <w:tcPr>
            <w:tcW w:w="68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8500A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3.012</w:t>
            </w:r>
          </w:p>
        </w:tc>
        <w:tc>
          <w:tcPr>
            <w:tcW w:w="5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76A0A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0.39</w:t>
            </w:r>
          </w:p>
        </w:tc>
      </w:tr>
      <w:tr w:rsidR="00DD7F84" w14:paraId="59BDE489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341F8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6AB6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786 (59.4)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B307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612 (60.5)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F241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174 (55.9)</w:t>
            </w:r>
          </w:p>
        </w:tc>
        <w:tc>
          <w:tcPr>
            <w:tcW w:w="68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985E8D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6FF2AE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2E656AA2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5481D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Orange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C736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243 (18.4)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3FB5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184 (18.2)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E89B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59 (19.0)</w:t>
            </w:r>
          </w:p>
        </w:tc>
        <w:tc>
          <w:tcPr>
            <w:tcW w:w="68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BC6A333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6FB451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1DEC9386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88F3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Red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AD39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 (0.2)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46B4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 (0.1)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43C5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 (0.3)</w:t>
            </w:r>
          </w:p>
        </w:tc>
        <w:tc>
          <w:tcPr>
            <w:tcW w:w="68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B9C42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69B31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2B2ADE17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444A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Delivery mode, n (%)</w:t>
            </w:r>
          </w:p>
        </w:tc>
      </w:tr>
      <w:tr w:rsidR="00DD7F84" w14:paraId="47D7A8DD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6D1E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Spontaneous delivery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F519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776 (58.7)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95942" w14:textId="1CD13428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603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59.6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1FF2F" w14:textId="1A8732C2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73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55.6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68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77A67C" w14:textId="4FB2FF3D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1.537</w:t>
            </w:r>
          </w:p>
        </w:tc>
        <w:tc>
          <w:tcPr>
            <w:tcW w:w="5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3AB8FD" w14:textId="2FA27926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22</w:t>
            </w:r>
          </w:p>
        </w:tc>
      </w:tr>
      <w:tr w:rsidR="00DD7F84" w14:paraId="376769B3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5EFC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Cesarean section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CF97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547 (41.3)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C19D5" w14:textId="50A1002D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409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7F005" w14:textId="058FD696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138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(4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4.4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68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FE262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C9906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0B63087F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ECEDF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Gestational week of delivery, n (%)</w:t>
            </w:r>
          </w:p>
        </w:tc>
      </w:tr>
      <w:tr w:rsidR="00DD7F84" w14:paraId="5F5A2921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9AE8D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 37 weeks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A3CD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1262 (95.4)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C502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965 (95.4)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CD34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297 (95.5)</w:t>
            </w:r>
          </w:p>
        </w:tc>
        <w:tc>
          <w:tcPr>
            <w:tcW w:w="68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21E0C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0.011</w:t>
            </w:r>
          </w:p>
        </w:tc>
        <w:tc>
          <w:tcPr>
            <w:tcW w:w="5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B7E1B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0.916</w:t>
            </w:r>
          </w:p>
        </w:tc>
      </w:tr>
      <w:tr w:rsidR="00DD7F84" w14:paraId="0AB49E88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8B97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＜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37 weeks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F17D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 (4.6)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178C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 (4.6)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2570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 (4.5)</w:t>
            </w:r>
          </w:p>
        </w:tc>
        <w:tc>
          <w:tcPr>
            <w:tcW w:w="68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2B735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B67A9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01E31ECE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27C9B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Postpartum hemorrhage, n (%)</w:t>
            </w:r>
          </w:p>
        </w:tc>
      </w:tr>
      <w:tr w:rsidR="00DD7F84" w14:paraId="0BA15CAC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165CF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B66A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1297 (98.0)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EFFB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996 (98.4)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3F1E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301 (96.8)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42B8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3.298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5754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0.069</w:t>
            </w:r>
          </w:p>
        </w:tc>
      </w:tr>
      <w:tr w:rsidR="00DD7F84" w14:paraId="161E9D20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CDC38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930D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 (2.0)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3F33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 (1.6)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72F0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 (3.2)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4A8B6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947A6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23B6C4F0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E84BB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Blood type, n (%)</w:t>
            </w:r>
          </w:p>
        </w:tc>
      </w:tr>
      <w:tr w:rsidR="00DD7F84" w14:paraId="44C28847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DFE36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E1AF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396 (29.9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E065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290 (28.7)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54A7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106 (34.1)</w:t>
            </w:r>
          </w:p>
        </w:tc>
        <w:tc>
          <w:tcPr>
            <w:tcW w:w="68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A56B9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11.502</w:t>
            </w:r>
          </w:p>
        </w:tc>
        <w:tc>
          <w:tcPr>
            <w:tcW w:w="5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1CCBC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</w:tr>
      <w:tr w:rsidR="00DD7F84" w14:paraId="7892BACC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2F6B6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FAC0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384 (29.0)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7C24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282 (27.9)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575B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102 (32.8)</w:t>
            </w:r>
          </w:p>
        </w:tc>
        <w:tc>
          <w:tcPr>
            <w:tcW w:w="68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129A05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7AB7ACC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1A856092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52A6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7B84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433 (32.7)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4A0D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347 (34.3)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AD19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 (27.7)</w:t>
            </w:r>
          </w:p>
        </w:tc>
        <w:tc>
          <w:tcPr>
            <w:tcW w:w="68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E1748E6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547E7D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5F625F32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68EB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AB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ED05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110 (8.3)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C424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93 (9.2)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6492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 (5.5)</w:t>
            </w:r>
          </w:p>
        </w:tc>
        <w:tc>
          <w:tcPr>
            <w:tcW w:w="68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0FD9D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E3C77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5D1F98AE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AE35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Newborn sex, n (%)</w:t>
            </w:r>
          </w:p>
        </w:tc>
      </w:tr>
      <w:tr w:rsidR="00DD7F84" w14:paraId="39E2A7B2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12786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Boy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6112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698 (52.8)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BE37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533 (52.7)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2738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165 (53.1)</w:t>
            </w:r>
          </w:p>
        </w:tc>
        <w:tc>
          <w:tcPr>
            <w:tcW w:w="68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378C7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0.014</w:t>
            </w:r>
          </w:p>
        </w:tc>
        <w:tc>
          <w:tcPr>
            <w:tcW w:w="5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15797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0.905</w:t>
            </w:r>
          </w:p>
        </w:tc>
      </w:tr>
      <w:tr w:rsidR="00DD7F84" w14:paraId="1D3FBB70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8381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Girl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CE82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625 (47.2)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30E8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479 (47.3)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18CF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146 (46.9)</w:t>
            </w:r>
          </w:p>
        </w:tc>
        <w:tc>
          <w:tcPr>
            <w:tcW w:w="68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9A87D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18533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60FEBCC3" w14:textId="77777777">
        <w:trPr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67D3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Newborn weight, n (%)</w:t>
            </w:r>
          </w:p>
        </w:tc>
      </w:tr>
      <w:tr w:rsidR="00DD7F84" w14:paraId="748DEF1D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C6281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1000g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BA44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 (0.2)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A71E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 (0.1)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0FF5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 (0.3)</w:t>
            </w:r>
          </w:p>
        </w:tc>
        <w:tc>
          <w:tcPr>
            <w:tcW w:w="68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E0849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1.921</w:t>
            </w:r>
          </w:p>
        </w:tc>
        <w:tc>
          <w:tcPr>
            <w:tcW w:w="557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34AB85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0.589</w:t>
            </w:r>
          </w:p>
        </w:tc>
      </w:tr>
      <w:tr w:rsidR="00DD7F84" w14:paraId="24E8F55D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B16C3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1000g-2499g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4E79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52 (3.9)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67BC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 (3.8)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66F68" w14:textId="7A27F4BB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 (4.5)</w:t>
            </w:r>
          </w:p>
        </w:tc>
        <w:tc>
          <w:tcPr>
            <w:tcW w:w="68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9CCFE2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DFE88B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42D1F83E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9B49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2500g-3999g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213D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1220 (92.2)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F28A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938 (92.7)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7151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282 (90.7)</w:t>
            </w:r>
          </w:p>
        </w:tc>
        <w:tc>
          <w:tcPr>
            <w:tcW w:w="68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31C4FD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5EF460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4380992A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D358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 4000g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BF93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 (3.7)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4F6D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 (3.5)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E8EF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 (4.5)</w:t>
            </w:r>
          </w:p>
        </w:tc>
        <w:tc>
          <w:tcPr>
            <w:tcW w:w="68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F731E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57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03A7D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5797A81C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0AC3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PSQI total score, m (Q1, Q3)</w:t>
            </w: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C5AA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 (4,8)</w:t>
            </w:r>
          </w:p>
        </w:tc>
        <w:tc>
          <w:tcPr>
            <w:tcW w:w="7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F99B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 (3,7)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9709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 (6,10)</w:t>
            </w:r>
          </w:p>
        </w:tc>
        <w:tc>
          <w:tcPr>
            <w:tcW w:w="6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0A8D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74710.500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A407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0.0001</w:t>
            </w:r>
          </w:p>
        </w:tc>
      </w:tr>
      <w:tr w:rsidR="00DD7F84" w14:paraId="15FF2C3A" w14:textId="77777777">
        <w:trPr>
          <w:jc w:val="center"/>
        </w:trPr>
        <w:tc>
          <w:tcPr>
            <w:tcW w:w="15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01931A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SSRS total score, m (Q1, Q3)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193D58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 (36,44)</w:t>
            </w:r>
          </w:p>
        </w:tc>
        <w:tc>
          <w:tcPr>
            <w:tcW w:w="7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F74471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 (38,45)</w:t>
            </w: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AD7C7B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 (32,40)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14D43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81900.000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11D8EE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0.0001</w:t>
            </w:r>
          </w:p>
        </w:tc>
      </w:tr>
    </w:tbl>
    <w:p w14:paraId="7950627E" w14:textId="77777777" w:rsidR="00DD7F84" w:rsidRDefault="001A0012">
      <w:pPr>
        <w:widowControl/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 xml:space="preserve">Abbreviations: Con, normal control group; PPD, Postpartum depression symptom group; U, Mann-Whitney U; </w:t>
      </w:r>
      <w:r>
        <w:rPr>
          <w:rFonts w:ascii="Times New Roman" w:eastAsia="Segoe UI" w:hAnsi="Times New Roman" w:cs="Times New Roman"/>
          <w:color w:val="404040"/>
          <w:sz w:val="20"/>
          <w:szCs w:val="20"/>
          <w:shd w:val="clear" w:color="auto" w:fill="FFFFFF"/>
        </w:rPr>
        <w:t>x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  <w:lang w:bidi="ar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,</w:t>
      </w:r>
      <w:r>
        <w:rPr>
          <w:rFonts w:ascii="Times New Roman" w:eastAsia="Segoe UI" w:hAnsi="Times New Roman" w:cs="Times New Roman"/>
          <w:color w:val="404040"/>
          <w:sz w:val="20"/>
          <w:szCs w:val="20"/>
          <w:shd w:val="clear" w:color="auto" w:fill="FFFFFF"/>
        </w:rPr>
        <w:t xml:space="preserve"> Chi-square test;</w:t>
      </w:r>
      <w:r>
        <w:rPr>
          <w:rStyle w:val="ab"/>
          <w:rFonts w:ascii="Times New Roman" w:eastAsia="宋体" w:hAnsi="Times New Roman" w:cs="Times New Roman"/>
          <w:b w:val="0"/>
          <w:color w:val="404040"/>
          <w:sz w:val="16"/>
          <w:szCs w:val="1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 xml:space="preserve">n, number; </w:t>
      </w:r>
      <w:r>
        <w:rPr>
          <w:rFonts w:ascii="Times New Roman" w:eastAsia="宋体" w:hAnsi="Times New Roman" w:cs="Times New Roman"/>
          <w:color w:val="404040"/>
          <w:sz w:val="20"/>
          <w:szCs w:val="20"/>
          <w:shd w:val="clear" w:color="auto" w:fill="FFFFFF"/>
        </w:rPr>
        <w:t>m, m</w:t>
      </w:r>
      <w:r>
        <w:rPr>
          <w:rFonts w:ascii="Times New Roman" w:eastAsia="Segoe UI" w:hAnsi="Times New Roman" w:cs="Times New Roman"/>
          <w:color w:val="404040"/>
          <w:sz w:val="20"/>
          <w:szCs w:val="20"/>
          <w:shd w:val="clear" w:color="auto" w:fill="FFFFFF"/>
        </w:rPr>
        <w:t>edian</w:t>
      </w:r>
      <w:r>
        <w:rPr>
          <w:rFonts w:ascii="Times New Roman" w:eastAsia="宋体" w:hAnsi="Times New Roman" w:cs="Times New Roman"/>
          <w:color w:val="404040"/>
          <w:sz w:val="20"/>
          <w:szCs w:val="20"/>
          <w:shd w:val="clear" w:color="auto" w:fill="FFFFFF"/>
        </w:rPr>
        <w:t xml:space="preserve">; Q1, </w:t>
      </w:r>
      <w:r>
        <w:rPr>
          <w:rFonts w:ascii="Times New Roman" w:eastAsia="Segoe UI" w:hAnsi="Times New Roman" w:cs="Times New Roman"/>
          <w:color w:val="404040"/>
          <w:sz w:val="20"/>
          <w:szCs w:val="20"/>
          <w:shd w:val="clear" w:color="auto" w:fill="FFFFFF"/>
        </w:rPr>
        <w:t>25th percentile</w:t>
      </w:r>
      <w:r>
        <w:rPr>
          <w:rFonts w:ascii="Times New Roman" w:eastAsia="宋体" w:hAnsi="Times New Roman" w:cs="Times New Roman"/>
          <w:color w:val="404040"/>
          <w:sz w:val="20"/>
          <w:szCs w:val="20"/>
          <w:shd w:val="clear" w:color="auto" w:fill="FFFFFF"/>
        </w:rPr>
        <w:t xml:space="preserve">; Q3, </w:t>
      </w:r>
      <w:r>
        <w:rPr>
          <w:rFonts w:ascii="Times New Roman" w:eastAsia="Segoe UI" w:hAnsi="Times New Roman" w:cs="Times New Roman"/>
          <w:color w:val="404040"/>
          <w:sz w:val="20"/>
          <w:szCs w:val="20"/>
          <w:shd w:val="clear" w:color="auto" w:fill="FFFFFF"/>
        </w:rPr>
        <w:t>75th percentile</w:t>
      </w:r>
      <w:r>
        <w:rPr>
          <w:rFonts w:ascii="Times New Roman" w:eastAsia="宋体" w:hAnsi="Times New Roman" w:cs="Times New Roman"/>
          <w:color w:val="404040"/>
          <w:sz w:val="20"/>
          <w:szCs w:val="20"/>
          <w:shd w:val="clear" w:color="auto" w:fill="FFFFFF"/>
        </w:rPr>
        <w:t xml:space="preserve">; GDM, Gestational diabetes mellitus; PE, preeclampsia;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>SSRS, Social support Rating Scale; PSQI, Pittsburgh Sleep Quality Index.</w:t>
      </w:r>
    </w:p>
    <w:p w14:paraId="1BDF692C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64D277F3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7950A39A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25A15497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3936F242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0BF899CF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5B3146C8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0C75436C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09A834C5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14FD1554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4C27EDFD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32E1DEC6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1E2C1FEF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1DD1CAAD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145900D4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35817E69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43DB613B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522DDB2A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443DC614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10E4D5B8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35E7AF43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143B78C1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48944EAB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7C9AC5B1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589F13C1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69C5C813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63996F7F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105738E0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7D2DA5C4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5B3D397A" w14:textId="77777777" w:rsidR="00DD7F84" w:rsidRDefault="001A0012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lastRenderedPageBreak/>
        <w:t>Supplementary Table 2. Laboratory findings of participants.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20"/>
        <w:gridCol w:w="1554"/>
        <w:gridCol w:w="1730"/>
        <w:gridCol w:w="1599"/>
        <w:gridCol w:w="1149"/>
        <w:gridCol w:w="770"/>
      </w:tblGrid>
      <w:tr w:rsidR="00DD7F84" w14:paraId="556C263E" w14:textId="77777777">
        <w:trPr>
          <w:jc w:val="center"/>
        </w:trPr>
        <w:tc>
          <w:tcPr>
            <w:tcW w:w="100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6D2DF1A" w14:textId="77777777" w:rsidR="00DD7F84" w:rsidRDefault="001A00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Variables</w:t>
            </w:r>
          </w:p>
        </w:tc>
        <w:tc>
          <w:tcPr>
            <w:tcW w:w="912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2C5C3DB" w14:textId="77777777" w:rsidR="00DD7F84" w:rsidRDefault="001A00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Total</w:t>
            </w:r>
          </w:p>
          <w:p w14:paraId="27F7997A" w14:textId="77777777" w:rsidR="00DD7F84" w:rsidRDefault="001A00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(n = 1323)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0C7ACF8" w14:textId="77777777" w:rsidR="00DD7F84" w:rsidRDefault="001A00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</w:t>
            </w:r>
          </w:p>
          <w:p w14:paraId="67438327" w14:textId="77777777" w:rsidR="00DD7F84" w:rsidRDefault="001A00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(n=1012)</w:t>
            </w:r>
          </w:p>
        </w:tc>
        <w:tc>
          <w:tcPr>
            <w:tcW w:w="93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40B5FF0" w14:textId="77777777" w:rsidR="00DD7F84" w:rsidRDefault="001A00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PPD</w:t>
            </w:r>
          </w:p>
          <w:p w14:paraId="636C3BD3" w14:textId="77777777" w:rsidR="00DD7F84" w:rsidRDefault="001A00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(n=311)</w:t>
            </w:r>
          </w:p>
        </w:tc>
        <w:tc>
          <w:tcPr>
            <w:tcW w:w="67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4A3FEBFD" w14:textId="77777777" w:rsidR="00DD7F84" w:rsidRDefault="001A00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U/t</w:t>
            </w:r>
          </w:p>
        </w:tc>
        <w:tc>
          <w:tcPr>
            <w:tcW w:w="44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14D16B0" w14:textId="77777777" w:rsidR="00DD7F84" w:rsidRDefault="001A001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</w:p>
        </w:tc>
      </w:tr>
      <w:tr w:rsidR="00DD7F84" w14:paraId="011678B5" w14:textId="77777777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14:paraId="3103FD3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Style w:val="ab"/>
                <w:rFonts w:ascii="Times New Roman" w:eastAsia="宋体" w:hAnsi="Times New Roman" w:cs="Times New Roman" w:hint="eastAsia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B</w:t>
            </w:r>
            <w:r>
              <w:rPr>
                <w:rStyle w:val="ab"/>
                <w:rFonts w:ascii="Times New Roman" w:eastAsia="Segoe UI" w:hAnsi="Times New Roman" w:cs="Times New Roman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lood count</w:t>
            </w:r>
            <w:r>
              <w:rPr>
                <w:rStyle w:val="ab"/>
                <w:rFonts w:ascii="Times New Roman" w:eastAsia="宋体" w:hAnsi="Times New Roman" w:cs="Times New Roman" w:hint="eastAsia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 during postpartum period</w:t>
            </w:r>
          </w:p>
        </w:tc>
      </w:tr>
      <w:tr w:rsidR="00DD7F84" w14:paraId="300C7167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217B0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White Blood Cell (×10⁹/L)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7A0CD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6.67 </w:t>
            </w:r>
          </w:p>
          <w:p w14:paraId="2E4A9F9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(5.88,7.71)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D952B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6.68</w:t>
            </w:r>
          </w:p>
          <w:p w14:paraId="4F4862F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(5.86,7.75)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0AA2F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6.62</w:t>
            </w:r>
          </w:p>
          <w:p w14:paraId="5E1B68E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(5.98,7.59)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51B9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156250.00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508BB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0.850</w:t>
            </w:r>
          </w:p>
        </w:tc>
      </w:tr>
      <w:tr w:rsidR="00DD7F84" w14:paraId="6BBBD6D6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673D4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Red Blood Cell (×10¹²/L)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7BEB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4.53</w:t>
            </w:r>
          </w:p>
          <w:p w14:paraId="4D4C431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(4.30,4.75)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B7275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4.52</w:t>
            </w:r>
          </w:p>
          <w:p w14:paraId="6A6E22B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(4.3,4.76)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36404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4.53</w:t>
            </w:r>
          </w:p>
          <w:p w14:paraId="224C384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(4.30,4.73)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727B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155210.00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5BC5B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0.714</w:t>
            </w:r>
          </w:p>
        </w:tc>
      </w:tr>
      <w:tr w:rsidR="00DD7F84" w14:paraId="34F43B3F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2DD125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Hemoglobin (g/L)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BD469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132 </w:t>
            </w:r>
          </w:p>
          <w:p w14:paraId="3049FA0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(127,138)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8C87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132</w:t>
            </w:r>
          </w:p>
          <w:p w14:paraId="68FF375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(127,138)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C35E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133</w:t>
            </w:r>
          </w:p>
          <w:p w14:paraId="63AD3C4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(127,138)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D792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154642.50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4EC54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0.644</w:t>
            </w:r>
          </w:p>
        </w:tc>
      </w:tr>
      <w:tr w:rsidR="00DD7F84" w14:paraId="7E9B2D1F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91A7A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Hematocrit (%)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DA256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40.40</w:t>
            </w:r>
          </w:p>
          <w:p w14:paraId="19DA024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(38.70,42.10)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95AB5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40.40 </w:t>
            </w:r>
          </w:p>
          <w:p w14:paraId="17DC05A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(38.70,42.10)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081B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40.40 (38.70,42.10)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E662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155898.50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73053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0.803</w:t>
            </w:r>
          </w:p>
        </w:tc>
      </w:tr>
      <w:tr w:rsidR="00DD7F84" w14:paraId="3371C31F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1EF5ED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Platelet Count (×10⁹/L)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CD3BB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238</w:t>
            </w:r>
          </w:p>
          <w:p w14:paraId="1478EBA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(205,277)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4DEB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237</w:t>
            </w:r>
          </w:p>
          <w:p w14:paraId="361056F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(203,275)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E5F95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243</w:t>
            </w:r>
          </w:p>
          <w:p w14:paraId="309C02E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(207,282)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858D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147580.00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E62DA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0.097</w:t>
            </w:r>
          </w:p>
        </w:tc>
      </w:tr>
      <w:tr w:rsidR="00DD7F84" w14:paraId="083E569E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574E3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Neutrophil Percentage (%)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6122B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57.60</w:t>
            </w:r>
          </w:p>
          <w:p w14:paraId="377CEAC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(52.10,62.60)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4754D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57.50 (52.00,62.60)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8DBA2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58.00 (52.70,62.70)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C51E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152765.00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4EC09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0.435</w:t>
            </w:r>
          </w:p>
        </w:tc>
      </w:tr>
      <w:tr w:rsidR="00DD7F84" w14:paraId="5ED8C214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8D9A01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Lymphocyte Percentage (%)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mean ± SD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9F17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33.65 (7.51)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0C7D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33.74 (7.58)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4FF8C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33.37 (7.27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08749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6D8D7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0.456</w:t>
            </w:r>
          </w:p>
        </w:tc>
      </w:tr>
      <w:tr w:rsidR="00DD7F84" w14:paraId="3483217A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9A6DC8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Monocyte Percentage (%)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2567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5.50</w:t>
            </w:r>
          </w:p>
          <w:p w14:paraId="3C6AFD2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(4.70,6.40)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E7B4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5.50</w:t>
            </w:r>
          </w:p>
          <w:p w14:paraId="624D841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(4.70,6.40)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D1C3C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5.50</w:t>
            </w:r>
          </w:p>
          <w:p w14:paraId="54502CB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(4.70,6.40)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1362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156358.00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16B0A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0.864</w:t>
            </w:r>
          </w:p>
        </w:tc>
      </w:tr>
      <w:tr w:rsidR="00DD7F84" w14:paraId="0C45E7AF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A80B01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Eosinophil Percentage (%)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BAFC5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2.30</w:t>
            </w:r>
          </w:p>
          <w:p w14:paraId="3270047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(1.60,3.50)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6898D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2.30</w:t>
            </w:r>
          </w:p>
          <w:p w14:paraId="5DBCEFE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(1.60,3.50)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4C9C2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2.40</w:t>
            </w:r>
          </w:p>
          <w:p w14:paraId="7A0E79B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(1.60,3.50)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5FAE7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152486.00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47DA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0.407</w:t>
            </w:r>
          </w:p>
        </w:tc>
      </w:tr>
      <w:tr w:rsidR="00DD7F84" w14:paraId="7D6FCB1E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D5E0E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Basophil Percentage (%)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216D2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0.40</w:t>
            </w:r>
          </w:p>
          <w:p w14:paraId="1564972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(0.30,0.50)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0893C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0.40</w:t>
            </w:r>
          </w:p>
          <w:p w14:paraId="171A31D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(0.30,0.50)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F75BF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0.40</w:t>
            </w:r>
          </w:p>
          <w:p w14:paraId="469143B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(0.30,0.50)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09E6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147304.50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988B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0.083</w:t>
            </w:r>
          </w:p>
        </w:tc>
      </w:tr>
      <w:tr w:rsidR="00DD7F84" w14:paraId="1EF20E9D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D045E5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Neutrophil Count (×10⁹/L)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62FB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3.83</w:t>
            </w:r>
          </w:p>
          <w:p w14:paraId="3F3265C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(3.14,4.59)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7C11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3.82</w:t>
            </w:r>
          </w:p>
          <w:p w14:paraId="0C37468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(3.12,4.65)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9890B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3.86</w:t>
            </w:r>
          </w:p>
          <w:p w14:paraId="5AF48BC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(3.24,4.49)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24BB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156749.00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ECAA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0.917</w:t>
            </w:r>
          </w:p>
        </w:tc>
      </w:tr>
      <w:tr w:rsidR="00DD7F84" w14:paraId="61AE4FCB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27669D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Lymphocyte Count (×10⁹/L)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987D1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2.23</w:t>
            </w:r>
          </w:p>
          <w:p w14:paraId="6E04807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(1.90,2.58)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C191F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2.24</w:t>
            </w:r>
          </w:p>
          <w:p w14:paraId="4609EC9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(1.91,2.59)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C5AB8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2.21</w:t>
            </w:r>
          </w:p>
          <w:p w14:paraId="0B532C7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(1.89,2.56)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DEC9A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151409.50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B948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0.312</w:t>
            </w:r>
          </w:p>
        </w:tc>
      </w:tr>
      <w:tr w:rsidR="00DD7F84" w14:paraId="49564A05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37FA88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Monocyte Count (×10⁹/L)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320C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  <w:p w14:paraId="5C5E39C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(0.30,0.45)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C6BC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  <w:p w14:paraId="14207AC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(0.3,0.45)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120B7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0.37</w:t>
            </w:r>
          </w:p>
          <w:p w14:paraId="784DB2E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(0.31,0.45)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56BB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155324.00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201A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0.729</w:t>
            </w:r>
          </w:p>
        </w:tc>
      </w:tr>
      <w:tr w:rsidR="00DD7F84" w14:paraId="4E28BB56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62804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Monocyte-to-Lymphocyte Ratio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0E5A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</w:t>
            </w:r>
          </w:p>
          <w:p w14:paraId="15D8510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(0.13,0.21)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A8528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</w:t>
            </w:r>
          </w:p>
          <w:p w14:paraId="2272E39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(0.13,0.21)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926DA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</w:t>
            </w:r>
          </w:p>
          <w:p w14:paraId="0884756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(0.13,0.21)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99E2C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155228.50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E337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0.717</w:t>
            </w:r>
          </w:p>
        </w:tc>
      </w:tr>
      <w:tr w:rsidR="00DD7F84" w14:paraId="59E60C44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A7B60D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Eosinophil Count </w:t>
            </w:r>
          </w:p>
          <w:p w14:paraId="3BFFC21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(×10⁹/L)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62DD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0.16</w:t>
            </w:r>
          </w:p>
          <w:p w14:paraId="16D8AAF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 xml:space="preserve"> (0.10,0.24)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422E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0.1</w:t>
            </w:r>
          </w:p>
          <w:p w14:paraId="325C730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6 (0.10,0.24)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4BAD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0.16</w:t>
            </w:r>
          </w:p>
          <w:p w14:paraId="73709CE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 xml:space="preserve"> (0.11,0.24)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018B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153445.50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020E2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0.506</w:t>
            </w:r>
          </w:p>
        </w:tc>
      </w:tr>
      <w:tr w:rsidR="00DD7F84" w14:paraId="04E4E1AD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717095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Basophil Count </w:t>
            </w:r>
          </w:p>
          <w:p w14:paraId="3FF8E2D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(×10⁹/L)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231C5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  <w:p w14:paraId="4003CF7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(0.02,0.03)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3BAE9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  <w:p w14:paraId="25A6FD2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(0.02,0.03)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4A908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  <w:p w14:paraId="5196FF8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(0.02,0.03)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D4D2C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148107.00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A5F64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0.105</w:t>
            </w:r>
          </w:p>
        </w:tc>
      </w:tr>
      <w:tr w:rsidR="00DD7F84" w14:paraId="4E4CC839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B256F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Mean Corpuscular Volume (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EB5D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89.40 (86.30,92.30)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51F15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89.40 (86.10,92.30)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A444F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89.50 (87.10,92.40)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F7621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150672.50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7B17C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0.256</w:t>
            </w:r>
          </w:p>
        </w:tc>
      </w:tr>
      <w:tr w:rsidR="00DD7F84" w14:paraId="57006C54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AA07BF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Mean Corpuscular Hemoglobin (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F830C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29.40 (28.20,30.50)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549F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29.40 (28.20,30.50)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A28D2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29.40 (28.50,30.40)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0EBD1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155956.50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7992C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0.811</w:t>
            </w:r>
          </w:p>
        </w:tc>
      </w:tr>
      <w:tr w:rsidR="00DD7F84" w14:paraId="5EC81C7E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48A76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Mean Corpuscular Hemoglobin Concentration (g/L)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4B394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328</w:t>
            </w:r>
          </w:p>
          <w:p w14:paraId="1CE0C28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(322,334)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94041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328</w:t>
            </w:r>
          </w:p>
          <w:p w14:paraId="4A6CFB8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(323,334)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9837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328</w:t>
            </w:r>
          </w:p>
          <w:p w14:paraId="6C3552E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(321,334)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97C1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149621.50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DA966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0.188</w:t>
            </w:r>
          </w:p>
        </w:tc>
      </w:tr>
      <w:tr w:rsidR="00DD7F84" w14:paraId="13CBC25D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FA076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Red Cell Distribution Width-SD (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FA0CE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43.10 (41.10,46.00)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CCB1C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43.10 (41.10,45.90)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CD3FA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43.10 (41.10,46.20)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0F455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154092.50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394A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0.579</w:t>
            </w:r>
          </w:p>
        </w:tc>
      </w:tr>
      <w:tr w:rsidR="00DD7F84" w14:paraId="22174005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EC13A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Red Cell Distribution Width-CV (%)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BB759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13.00 (12.30,14.10)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9A0B7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12.90 (12.30,14.10)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70BF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13.00 (12.40,14.00)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52782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155034.50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D8CC0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0.692</w:t>
            </w:r>
          </w:p>
        </w:tc>
      </w:tr>
      <w:tr w:rsidR="00DD7F84" w14:paraId="2FB31606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FFCAB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Plateletcrit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(%)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11CD7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0.22</w:t>
            </w:r>
          </w:p>
          <w:p w14:paraId="6603299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(0.20,0.26)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60436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0.22</w:t>
            </w:r>
          </w:p>
          <w:p w14:paraId="6206985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(0.20,0.26)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0E235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0.23</w:t>
            </w:r>
          </w:p>
          <w:p w14:paraId="636F424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(0.21,0.26)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4EB76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145082.00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E857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0.037</w:t>
            </w:r>
          </w:p>
        </w:tc>
      </w:tr>
      <w:tr w:rsidR="00DD7F84" w14:paraId="37F3E88B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460BE53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Mean Platelet Volume (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216F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9.40</w:t>
            </w:r>
          </w:p>
          <w:p w14:paraId="49E8175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(8.70,10.30)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D51A8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9.30</w:t>
            </w:r>
          </w:p>
          <w:p w14:paraId="7566D14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(8.70,10.20)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6974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9.40 (8.60,10.30)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5A78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156498.00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7C24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0.883</w:t>
            </w:r>
          </w:p>
        </w:tc>
      </w:tr>
      <w:tr w:rsidR="00DD7F84" w14:paraId="78E997E7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32CE76D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Platelet Distribution Width (%)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B70CA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16.20 (15.90,16.50)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6D242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16.20 (16.00,16.50)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0E2E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16.20 (15.90,16.50)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DE9A7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157185.00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D9283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0.975</w:t>
            </w:r>
          </w:p>
        </w:tc>
      </w:tr>
      <w:tr w:rsidR="00DD7F84" w14:paraId="27A45F3F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7580E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Platelet Larger Cell Ratio (%)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DF5E9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22.40 (17.90,28.50)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3B6DB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22.30 (17.90,28.50)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ECD02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22.60 (17.70,28.90)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B789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156920.00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DE05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0.940</w:t>
            </w:r>
          </w:p>
        </w:tc>
      </w:tr>
      <w:tr w:rsidR="00DD7F84" w14:paraId="642227DF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7E6AE1B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Immature Granulocyte Percentage (%)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B220D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</w:t>
            </w:r>
          </w:p>
          <w:p w14:paraId="27A1D80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(0.00,0.10)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A5AA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</w:t>
            </w:r>
          </w:p>
          <w:p w14:paraId="67A513D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(0.00,0.10)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F6B7A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</w:t>
            </w:r>
          </w:p>
          <w:p w14:paraId="0DF17E3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(0.00,0.10)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84661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152312.50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4E47B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0.357</w:t>
            </w:r>
          </w:p>
        </w:tc>
      </w:tr>
      <w:tr w:rsidR="00DD7F84" w14:paraId="431CE251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60818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Immature Granulocyte Count (×10⁹/L)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56315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  <w:p w14:paraId="67AFEF3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(0.00,0.01)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79AAB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  <w:p w14:paraId="4D96E0C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(0.00,0.01)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3947B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  <w:p w14:paraId="208238F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(0.00,0.01)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D10A2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152790.50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7EE4C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0.396</w:t>
            </w:r>
          </w:p>
        </w:tc>
      </w:tr>
      <w:tr w:rsidR="00DD7F84" w14:paraId="71BB9210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2326D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Platelet-to-</w:t>
            </w:r>
          </w:p>
          <w:p w14:paraId="4D96427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Lymphocyte Ratio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810E8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106.45 (88.52,129.30)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16FA1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105.03 (86.21,128.07)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85A5F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113.71 (94.74,132.56)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3CCB7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141340.00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57AE0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0.007</w:t>
            </w:r>
          </w:p>
        </w:tc>
      </w:tr>
      <w:tr w:rsidR="00DD7F84" w14:paraId="5C8D8DAF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DF5C0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Lymphocyte-to-</w:t>
            </w:r>
          </w:p>
          <w:p w14:paraId="6AD99DA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Monocyte Ratio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2033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6.03</w:t>
            </w:r>
          </w:p>
          <w:p w14:paraId="4BC1E5B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(4.79,7.50)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957E2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6.04</w:t>
            </w:r>
          </w:p>
          <w:p w14:paraId="4A16A47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(4.80,7.54)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B06FC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6.03</w:t>
            </w:r>
          </w:p>
          <w:p w14:paraId="48BDEE0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(4.77,7.41)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6070B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155183.50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D1A40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0.711</w:t>
            </w:r>
          </w:p>
        </w:tc>
      </w:tr>
      <w:tr w:rsidR="00DD7F84" w14:paraId="3D897844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814BD0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Neutrophil-to-</w:t>
            </w:r>
          </w:p>
          <w:p w14:paraId="2446513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Lymphocyte Ratio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A67EF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1.73</w:t>
            </w:r>
          </w:p>
          <w:p w14:paraId="6662080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(1.36,2.18)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DB9C4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1.71</w:t>
            </w:r>
          </w:p>
          <w:p w14:paraId="590773E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(1.35,2.18)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F59D5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1.78</w:t>
            </w:r>
          </w:p>
          <w:p w14:paraId="22A2C0B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(1.38,2.18)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C814B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151679.00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CF30A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0.335</w:t>
            </w:r>
          </w:p>
        </w:tc>
      </w:tr>
      <w:tr w:rsidR="00DD7F84" w14:paraId="320DFC7E" w14:textId="77777777">
        <w:trPr>
          <w:jc w:val="center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D7922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  <w:lang w:bidi="ar"/>
              </w:rPr>
              <w:t>L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iver and renal function, biochemical parameters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Style w:val="ab"/>
                <w:rFonts w:ascii="Times New Roman" w:eastAsia="宋体" w:hAnsi="Times New Roman" w:cs="Times New Roman" w:hint="eastAsia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during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 pregnancy</w:t>
            </w:r>
          </w:p>
        </w:tc>
      </w:tr>
      <w:tr w:rsidR="00DD7F84" w14:paraId="5DFB0C6F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9C34F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Calcium (mmol/L)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863E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2.17</w:t>
            </w:r>
          </w:p>
          <w:p w14:paraId="730DB15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(2.11,2.24)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A472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2.17</w:t>
            </w:r>
          </w:p>
          <w:p w14:paraId="7569761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(2.11,2.24)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3599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2.17</w:t>
            </w:r>
          </w:p>
          <w:p w14:paraId="51F0F9F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(2.1,2.24)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B1E86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153733.50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2D53F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0.537</w:t>
            </w:r>
          </w:p>
        </w:tc>
      </w:tr>
      <w:tr w:rsidR="00DD7F84" w14:paraId="709391A7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18F923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Urea (mmol/L)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A5C0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3.56</w:t>
            </w:r>
          </w:p>
          <w:p w14:paraId="3E4947B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(2.98,4.35)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5234A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3.54</w:t>
            </w:r>
          </w:p>
          <w:p w14:paraId="18BA51A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(2.96,4.30)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DAE72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3.66</w:t>
            </w:r>
          </w:p>
          <w:p w14:paraId="6EE2B68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(3.01,4.49)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825B4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146300.00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F55A3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0.060</w:t>
            </w:r>
          </w:p>
        </w:tc>
      </w:tr>
      <w:tr w:rsidR="00DD7F84" w14:paraId="31F74E75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47960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Creatinine (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54373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41.90 (37.20,46.40)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D7A95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42.10 (37.50,46.40)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88B02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41.00 (36.00,45.90)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A5C1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146980.50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C110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0.078</w:t>
            </w:r>
          </w:p>
        </w:tc>
      </w:tr>
      <w:tr w:rsidR="00DD7F84" w14:paraId="4724671C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89A87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Uric Acid (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10750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288.40 (245.00,331.80)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67914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287.75 (246.15,331.78)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3DEA2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291.30 (244.20,332.80)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C8FF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156540.50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3BE09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0.889</w:t>
            </w:r>
          </w:p>
        </w:tc>
      </w:tr>
      <w:tr w:rsidR="00DD7F84" w14:paraId="02644FCC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947DF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Protein (g/L)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B1D3B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63.20 (60.60,65.80)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14AD0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63.20 (60.60,65.70)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0098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63.40 (60.50,66.00)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B9EA8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152462.50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6784F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0.405</w:t>
            </w:r>
          </w:p>
        </w:tc>
      </w:tr>
      <w:tr w:rsidR="00DD7F84" w14:paraId="70B8A3B8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55FFB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Albumin (g/L)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3F77E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35.90 (34.40,37.30)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6DB4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35.90 (34.40,37.30)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76821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35.80 (34.50,37.20)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983A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156399.00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EC424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0.870</w:t>
            </w:r>
          </w:p>
        </w:tc>
      </w:tr>
      <w:tr w:rsidR="00DD7F84" w14:paraId="3E5E2A9A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6DAD9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Cholesterol (mmol/L)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A8B13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6.82</w:t>
            </w:r>
          </w:p>
          <w:p w14:paraId="2AA4BDC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(6.09,7.71)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11CA8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6.85</w:t>
            </w:r>
          </w:p>
          <w:p w14:paraId="7E94205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(6.07,7.69)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AAA93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6.80</w:t>
            </w:r>
          </w:p>
          <w:p w14:paraId="152B630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(6.15,7.87)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81C8A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154026.00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C47D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0.571</w:t>
            </w:r>
          </w:p>
        </w:tc>
      </w:tr>
      <w:tr w:rsidR="00DD7F84" w14:paraId="2AEFC6D1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9521B3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Triglycerides (mmol/L)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3A9C0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2.98</w:t>
            </w:r>
          </w:p>
          <w:p w14:paraId="6C7FB33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(2.35,3.75)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C4C6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3.00</w:t>
            </w:r>
          </w:p>
          <w:p w14:paraId="44DC076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(2.37,3.78)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15ABC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2.92</w:t>
            </w:r>
          </w:p>
          <w:p w14:paraId="026AC5B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(2.31,3.64)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F8C3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150509.00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23F80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0.245</w:t>
            </w:r>
          </w:p>
        </w:tc>
      </w:tr>
      <w:tr w:rsidR="00DD7F84" w14:paraId="7C665C7C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AB0D5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Alanine Aminotransferase (U/L)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B1B5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10.10</w:t>
            </w:r>
          </w:p>
          <w:p w14:paraId="1CC4D1E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(8.00,13.40)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5DAD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10.20 (8.00,13.30)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96C5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10.00 (7.80,13.50)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DDC6E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152233.00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23830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0.384</w:t>
            </w:r>
          </w:p>
        </w:tc>
      </w:tr>
      <w:tr w:rsidR="00DD7F84" w14:paraId="292F457B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F7030B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Aspartate Aminotransferase (U/L)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3CC2E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18.10 (15.90,20.80)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0D957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18.10 (16.00,20.80)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2B107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17.90 (15.90,20.90)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3FEE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151277.00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F68A9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0.301</w:t>
            </w:r>
          </w:p>
        </w:tc>
      </w:tr>
      <w:tr w:rsidR="00DD7F84" w14:paraId="42B283A5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8940E0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Alkaline Phosphatase</w:t>
            </w:r>
          </w:p>
          <w:p w14:paraId="4D8A85E6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(U/L)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3FAF0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148.30 (117.70,185.10)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B988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149.50 (118.70,188.50)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686B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143.20 (115.70,175.90)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EA41D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147100.50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ECB39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0.082</w:t>
            </w:r>
          </w:p>
        </w:tc>
      </w:tr>
      <w:tr w:rsidR="00DD7F84" w14:paraId="61935F70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71180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Lactate Dehydrogenase (U/L)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46CA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185.00 (165.00,205.10)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B9633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186.25 (165.73,206.90)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20FEE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182.70 (163.80,198.80)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F419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146008.50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E4837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0.054</w:t>
            </w:r>
          </w:p>
        </w:tc>
      </w:tr>
      <w:tr w:rsidR="00DD7F84" w14:paraId="4D1F52EF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14046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Gamma-Glutamyl Transferase (U/L)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BAF8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11.20</w:t>
            </w:r>
          </w:p>
          <w:p w14:paraId="061A59E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(8.70,15.30)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F8277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11.30 (8.80,15.30)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0038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10.80 (8.50,15.10)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6474C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149672.00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E130F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0.192</w:t>
            </w:r>
          </w:p>
        </w:tc>
      </w:tr>
      <w:tr w:rsidR="00DD7F84" w14:paraId="08B41C9B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5BD7C4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High-Density Lipoprotein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(mmol/L)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56A23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2.24 (1.97,2.55)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9AD93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2.24 (1.96,2.54)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8B479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2.24 (2.00,2.57)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46C32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152872.50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876D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0.446</w:t>
            </w:r>
          </w:p>
        </w:tc>
      </w:tr>
      <w:tr w:rsidR="00DD7F84" w14:paraId="0F255FA8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0BA1B83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Low-Density Lipoprotein (mmol/L)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BE22B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3.59 (3.05,4.22)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46B42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3.57 (3.04,4.21)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B04B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3.62 (3.05,4.38)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71405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152656.50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F261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0.424</w:t>
            </w:r>
          </w:p>
        </w:tc>
      </w:tr>
      <w:tr w:rsidR="00DD7F84" w14:paraId="65698730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D369F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Bilirubin (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478C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6.87 (5.6,8.72)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EA3A8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6.89 (5.66,8.77)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D4AEA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6.75 (5.38,8.56)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3D138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147689.00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2502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0.101</w:t>
            </w:r>
          </w:p>
        </w:tc>
      </w:tr>
      <w:tr w:rsidR="00DD7F84" w14:paraId="766A74EE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741DE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Direct Bilirubin (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m (Q1, Q3) 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CA64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2.50 (2.07,3.01)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73A67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2.51 (2.09,3.01)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C617A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2.45 (2.02,3.03)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6DF4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152757.00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31613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0.434</w:t>
            </w:r>
          </w:p>
        </w:tc>
      </w:tr>
      <w:tr w:rsidR="00DD7F84" w14:paraId="6A1074D4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14D076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Bile Acids (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8E1E6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2.10 (1.50,2.90)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311FA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2.10 (1.50,2.90)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8E38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2.20 (1.50,3.00)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E587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152210.00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38DB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0.381</w:t>
            </w:r>
          </w:p>
        </w:tc>
      </w:tr>
      <w:tr w:rsidR="00DD7F84" w14:paraId="63081BB6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5ED09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Glucose (mmol/L)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74259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4.48 (4.24,4.76)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D1EBD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4.47 (4.23,4.75)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076F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4.51 (4.26,4.80)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F1750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151073.50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2301C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0.286</w:t>
            </w:r>
          </w:p>
        </w:tc>
      </w:tr>
      <w:tr w:rsidR="00DD7F84" w14:paraId="2E99F033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1C0EF3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Homocysteine (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μmol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76677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6.37 (5.59,7.37)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6BAB8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6.39 (5.61,7.36)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A114F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6.32 (5.58,7.41)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AE324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155811.50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BB2D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0.792</w:t>
            </w:r>
          </w:p>
        </w:tc>
      </w:tr>
      <w:tr w:rsidR="00DD7F84" w14:paraId="49A459F1" w14:textId="77777777">
        <w:trPr>
          <w:jc w:val="center"/>
        </w:trPr>
        <w:tc>
          <w:tcPr>
            <w:tcW w:w="5000" w:type="pct"/>
            <w:gridSpan w:val="6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2A0B09D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 xml:space="preserve">Thyroid function </w:t>
            </w:r>
            <w:r>
              <w:rPr>
                <w:rStyle w:val="ab"/>
                <w:rFonts w:ascii="Times New Roman" w:eastAsia="宋体" w:hAnsi="Times New Roman" w:cs="Times New Roman" w:hint="eastAsia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 xml:space="preserve">during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lang w:bidi="ar"/>
              </w:rPr>
              <w:t>pregnancy</w:t>
            </w:r>
          </w:p>
        </w:tc>
      </w:tr>
      <w:tr w:rsidR="00DD7F84" w14:paraId="71A6D31D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11B4366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Thyroid-</w:t>
            </w:r>
          </w:p>
          <w:p w14:paraId="4DF57985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Stimulating Hormone (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mIU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3B88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1.95</w:t>
            </w:r>
          </w:p>
          <w:p w14:paraId="0A0A413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(1.33,2.68)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74F40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1.94</w:t>
            </w:r>
          </w:p>
          <w:p w14:paraId="0FC3C0D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(1.35,2.61)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C8AB7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1.97</w:t>
            </w:r>
          </w:p>
          <w:p w14:paraId="24673ED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(1.25,2.76)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E2779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155899.00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12287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0.803</w:t>
            </w:r>
          </w:p>
        </w:tc>
      </w:tr>
      <w:tr w:rsidR="00DD7F84" w14:paraId="5DD82071" w14:textId="77777777">
        <w:trPr>
          <w:jc w:val="center"/>
        </w:trPr>
        <w:tc>
          <w:tcPr>
            <w:tcW w:w="100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7FDEBB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Free Thyroxine (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pmol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/L)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949D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12.99</w:t>
            </w:r>
          </w:p>
          <w:p w14:paraId="3DA3707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(11.80,14.10)</w:t>
            </w:r>
          </w:p>
        </w:tc>
        <w:tc>
          <w:tcPr>
            <w:tcW w:w="101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1E3C2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13.00 (11.83,14.20)</w:t>
            </w:r>
          </w:p>
        </w:tc>
        <w:tc>
          <w:tcPr>
            <w:tcW w:w="9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6837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12.80 (11.80,13.90)</w:t>
            </w:r>
          </w:p>
        </w:tc>
        <w:tc>
          <w:tcPr>
            <w:tcW w:w="67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1EBAF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147612.00</w:t>
            </w:r>
          </w:p>
        </w:tc>
        <w:tc>
          <w:tcPr>
            <w:tcW w:w="44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F7287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0.098</w:t>
            </w:r>
          </w:p>
        </w:tc>
      </w:tr>
      <w:tr w:rsidR="00DD7F84" w14:paraId="07B57EBF" w14:textId="77777777">
        <w:trPr>
          <w:jc w:val="center"/>
        </w:trPr>
        <w:tc>
          <w:tcPr>
            <w:tcW w:w="100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61664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Thyroid Peroxidase 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Antibody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(IU/mL)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 (Q1, Q3)</w:t>
            </w:r>
          </w:p>
        </w:tc>
        <w:tc>
          <w:tcPr>
            <w:tcW w:w="91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E9D290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14.50</w:t>
            </w:r>
          </w:p>
          <w:p w14:paraId="6E3BC1B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(10.20,20.90)</w:t>
            </w:r>
          </w:p>
        </w:tc>
        <w:tc>
          <w:tcPr>
            <w:tcW w:w="1015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583711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14.70 (10.60,20.88)</w:t>
            </w:r>
          </w:p>
        </w:tc>
        <w:tc>
          <w:tcPr>
            <w:tcW w:w="938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E96FAB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13.60 (9.00,21.00)</w:t>
            </w:r>
          </w:p>
        </w:tc>
        <w:tc>
          <w:tcPr>
            <w:tcW w:w="674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11E0E0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146812.00</w:t>
            </w:r>
          </w:p>
        </w:tc>
        <w:tc>
          <w:tcPr>
            <w:tcW w:w="449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90C4B6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0.072</w:t>
            </w:r>
          </w:p>
        </w:tc>
      </w:tr>
    </w:tbl>
    <w:p w14:paraId="58CC0E12" w14:textId="77777777" w:rsidR="00DD7F84" w:rsidRDefault="001A0012">
      <w:pPr>
        <w:widowControl/>
        <w:jc w:val="left"/>
        <w:textAlignment w:val="center"/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>Abbreviations: Con, normal control group; PPD, Postpartum depression symptom group; U, Mann-Whitney U; t, Student's t-test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;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>m, median; Q1, 25th percentile; Q3, 75th percentile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  <w:lang w:bidi="ar"/>
        </w:rPr>
        <w:t>; SD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 xml:space="preserve">, 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  <w:lang w:bidi="ar"/>
        </w:rPr>
        <w:t>Standard deviation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>.</w:t>
      </w:r>
    </w:p>
    <w:p w14:paraId="2744BA95" w14:textId="77777777" w:rsidR="00DD7F84" w:rsidRDefault="00DD7F84">
      <w:pPr>
        <w:widowControl/>
        <w:jc w:val="left"/>
        <w:textAlignment w:val="center"/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</w:pPr>
    </w:p>
    <w:p w14:paraId="12B6AB24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04D042B9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449C60FD" w14:textId="77777777" w:rsidR="00DD7F84" w:rsidRDefault="00DD7F84">
      <w:pPr>
        <w:widowControl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E41A313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7719EF95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3909259C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2EF49C87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7925AC20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35493399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544D44AE" w14:textId="77777777" w:rsidR="00DD7F84" w:rsidRDefault="001A0012">
      <w:pPr>
        <w:widowControl/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lastRenderedPageBreak/>
        <w:t>Supplementary Table 3. S</w:t>
      </w:r>
      <w:r>
        <w:rPr>
          <w:rFonts w:ascii="Times New Roman" w:hAnsi="Times New Roman" w:cs="Times New Roman"/>
          <w:sz w:val="20"/>
          <w:szCs w:val="20"/>
        </w:rPr>
        <w:t xml:space="preserve">ociodemographic information of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participants.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384"/>
        <w:gridCol w:w="1299"/>
        <w:gridCol w:w="1260"/>
        <w:gridCol w:w="1159"/>
        <w:gridCol w:w="1179"/>
        <w:gridCol w:w="1241"/>
      </w:tblGrid>
      <w:tr w:rsidR="00DD7F84" w14:paraId="03852044" w14:textId="77777777">
        <w:tc>
          <w:tcPr>
            <w:tcW w:w="139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350A7B8" w14:textId="77777777" w:rsidR="00DD7F84" w:rsidRDefault="00DD7F84">
            <w:pP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6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83F15E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Total (n=1323)</w:t>
            </w:r>
          </w:p>
        </w:tc>
        <w:tc>
          <w:tcPr>
            <w:tcW w:w="73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737695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Con (n=1012)</w:t>
            </w:r>
          </w:p>
        </w:tc>
        <w:tc>
          <w:tcPr>
            <w:tcW w:w="68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3D16AE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PPD (n=311)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3FEE52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x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vertAlign w:val="superscript"/>
                <w:lang w:bidi="ar"/>
              </w:rPr>
              <w:t>2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4A9DCB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8"/>
                <w:szCs w:val="18"/>
                <w:lang w:bidi="ar"/>
              </w:rPr>
              <w:t>P</w:t>
            </w:r>
          </w:p>
        </w:tc>
      </w:tr>
      <w:tr w:rsidR="00DD7F84" w14:paraId="4473E99B" w14:textId="77777777">
        <w:tc>
          <w:tcPr>
            <w:tcW w:w="5000" w:type="pct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384A1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Marital status, n (%)</w:t>
            </w:r>
          </w:p>
        </w:tc>
      </w:tr>
      <w:tr w:rsidR="00DD7F84" w14:paraId="666F6857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5C656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Be married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6A1B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1308 (98.9)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6C67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1004 (99.2)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8AD1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304 (97.7)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5B18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4.526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8AE9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0.058*</w:t>
            </w:r>
          </w:p>
        </w:tc>
      </w:tr>
      <w:tr w:rsidR="00DD7F84" w14:paraId="61C9B4FE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2D18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Unmarried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C446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 (1.1)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873D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 (0.8)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0CBD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 (2.3)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88437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52A04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08E79C34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15070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Self education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level, n (%)</w:t>
            </w:r>
          </w:p>
        </w:tc>
      </w:tr>
      <w:tr w:rsidR="00DD7F84" w14:paraId="174A3066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01D41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High school and below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F207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72 (5.4)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CD3D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 (4.8)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6ABF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 (7.4)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F7DD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3.697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C796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0.158</w:t>
            </w:r>
          </w:p>
        </w:tc>
      </w:tr>
      <w:tr w:rsidR="00DD7F84" w14:paraId="24360040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F739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Bachelor's degree or associate degree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1A2E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950 (71.8)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40D6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726 (71.7)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20D6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224 (72.0)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89649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A4A02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74B7B14C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462B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Master degree or above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B69D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301 (22.8)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8E7E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237 (23.4)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6421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 (20.6)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35CA1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55D43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61593C0D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9A845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Education level of spouse, n (%)</w:t>
            </w:r>
          </w:p>
        </w:tc>
      </w:tr>
      <w:tr w:rsidR="00DD7F84" w14:paraId="4B63CF48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1A886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High school and below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AE27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85 (6.4)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DC0A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57 (5.6)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4719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 (9.0)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6FDD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4.520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59D6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0.104</w:t>
            </w:r>
          </w:p>
        </w:tc>
      </w:tr>
      <w:tr w:rsidR="00DD7F84" w14:paraId="2A848D3D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3E1B6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Bachelor's degree or associate degree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6D3D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901 (68.1)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8C47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694 (68.6)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5739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207 (66.6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FBBA6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EA2B2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25A509F4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B195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Master degree or above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77FE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337 (25.5)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1EF2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261 (25.8)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13E4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76 (24.4)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00F94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26121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6C3933AF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B9CBF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Employed in regular positions, n (%)</w:t>
            </w:r>
          </w:p>
        </w:tc>
      </w:tr>
      <w:tr w:rsidR="00DD7F84" w14:paraId="119B2C1F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0BAC8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A6E6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1043 (78.8)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99CB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802 (79.2)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ED12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241 (77.5)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AC4E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0.440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15FF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0.507</w:t>
            </w:r>
          </w:p>
        </w:tc>
      </w:tr>
      <w:tr w:rsidR="00DD7F84" w14:paraId="18E89AFA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86D3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39E0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280 (21.2)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2E08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210 (20.8)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BFD9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 (22.5)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CA1BD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58A55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1E75AF0C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E26DD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Spouse e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mployed in regular positions, n (%)</w:t>
            </w:r>
          </w:p>
        </w:tc>
      </w:tr>
      <w:tr w:rsidR="00DD7F84" w14:paraId="12E141B8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9332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B55A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1071 (81.0)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29BC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819 (80.9)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ED12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252 (81.0)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B617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631C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0.969</w:t>
            </w:r>
          </w:p>
        </w:tc>
      </w:tr>
      <w:tr w:rsidR="00DD7F84" w14:paraId="19A6DE58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2E4D1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10FE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252 (19.0)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AD81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193 (19.1)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0004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59 (19.0)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6B606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1DA0B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3BF1CA70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CA3A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Nation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, n (%)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FBED2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8671D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8A1CC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3D5EB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264CC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50137A93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00CD8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Han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9925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1292 (97.7)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0AFB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987 (97.5)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290B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305 (98.1)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7B3D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C4C9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0.581</w:t>
            </w:r>
          </w:p>
        </w:tc>
      </w:tr>
      <w:tr w:rsidR="00DD7F84" w14:paraId="03216282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22FF3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National minority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628E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 (2.3)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B5B5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 (2.5)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CE2E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 (1.9)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91215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76D86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758FCF50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CCAE0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Religious belief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, n (%)</w:t>
            </w:r>
          </w:p>
        </w:tc>
      </w:tr>
      <w:tr w:rsidR="00DD7F84" w14:paraId="619557D4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11C0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D555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1252 (94.6)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0D7A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966 (95.5)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E201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286 (92.0)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13CC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5.716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5DAB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0.017</w:t>
            </w:r>
          </w:p>
        </w:tc>
      </w:tr>
      <w:tr w:rsidR="00DD7F84" w14:paraId="1AE74FC1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751AF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56F1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71 (5.4)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4320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46 (4.5)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1155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 (8.0)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D2ED4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A74FF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7C3F62DC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B4EEB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Current working state, n (%)</w:t>
            </w:r>
          </w:p>
        </w:tc>
      </w:tr>
      <w:tr w:rsidR="00DD7F84" w14:paraId="5B70214B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09BCB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Rest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5769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929 (70.2)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443E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700 (69.2)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D806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229 (73.6)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3016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2.266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A739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0.132</w:t>
            </w:r>
          </w:p>
        </w:tc>
      </w:tr>
      <w:tr w:rsidR="00DD7F84" w14:paraId="1D440A49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A2D1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Work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1767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394 (29.8)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AB7A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312 (30.8)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373C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82 (26.4)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C8BE9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01721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201B3123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B4176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Current working state of spouse, n (%)</w:t>
            </w:r>
          </w:p>
        </w:tc>
      </w:tr>
      <w:tr w:rsidR="00DD7F84" w14:paraId="7437A318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8BEA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Rest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76D6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79 (6.0)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BF21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59 (5.8)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40E4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 (6.4)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4F8D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BF0F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0.696</w:t>
            </w:r>
          </w:p>
        </w:tc>
      </w:tr>
      <w:tr w:rsidR="00DD7F84" w14:paraId="7C1CBF8E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8C37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Work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037F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1244 (94.0)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F3F3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953 (94.2)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8137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291 (93.6)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EAB53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F3763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3A535268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DAEAE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Smoking habit, n (%)</w:t>
            </w:r>
          </w:p>
        </w:tc>
      </w:tr>
      <w:tr w:rsidR="00DD7F84" w14:paraId="2FDAB808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D29BD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6F5D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1284 (97.1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27CE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991 (97.9)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E28B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293 (94.2)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CF84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11.462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DA90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DD7F84" w14:paraId="3485E451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2C4BF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2DC4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 (2.9)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98A9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 (2.1)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7049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 (5.8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916F7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2B4FC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57363D07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4B6D2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Smoking habit of spouse, n (%)</w:t>
            </w:r>
          </w:p>
        </w:tc>
      </w:tr>
      <w:tr w:rsidR="00DD7F84" w14:paraId="2FBEE18F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00BD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3DA5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850 (64.2)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C89F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663 (65.5)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55EF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187 (60.1)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9C15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3.003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BE22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0.083</w:t>
            </w:r>
          </w:p>
        </w:tc>
      </w:tr>
      <w:tr w:rsidR="00DD7F84" w14:paraId="550AD30D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FEF0F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2F08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473 (35.8)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37D3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349 (34.5)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648B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124 (39.9)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1849B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8F138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5142364C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F6E2B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Drinking habit, n (%)</w:t>
            </w:r>
          </w:p>
        </w:tc>
      </w:tr>
      <w:tr w:rsidR="00DD7F84" w14:paraId="25E44CFB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9D0C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C6ED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925 (69.9)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404B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723 (71.4)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4E00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202 (65.0)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45D3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4.765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7EE0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0.029</w:t>
            </w:r>
          </w:p>
        </w:tc>
      </w:tr>
      <w:tr w:rsidR="00DD7F84" w14:paraId="030347BD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9EE0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C9EB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398 (30.1)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2949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289 (28.6)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B86A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109 (35.0)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8882F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D47AA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4F069DFB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3BE41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Drinking habit of spouse, n (%)</w:t>
            </w:r>
          </w:p>
        </w:tc>
      </w:tr>
      <w:tr w:rsidR="00DD7F84" w14:paraId="55620DCD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772E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lastRenderedPageBreak/>
              <w:t>No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02E7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415 (31.4)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41CB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329 (32.5)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E983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 (27.7)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3040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2.607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E25E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0.106</w:t>
            </w:r>
          </w:p>
        </w:tc>
      </w:tr>
      <w:tr w:rsidR="00DD7F84" w14:paraId="7231F193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8525B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C419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908 (68.6)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CA06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683 (67.5)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2A73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225 (72.3)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60FB3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4FF46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7F6A02E1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D89BF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Planned pregnancy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, n (%)</w:t>
            </w:r>
          </w:p>
        </w:tc>
      </w:tr>
      <w:tr w:rsidR="00DD7F84" w14:paraId="52E072A8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D6F2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Yes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EAC8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1047 (79.1)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E4E3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818 (80.8)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BD8F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229 (73.6)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F6A0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7.463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3506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0.006</w:t>
            </w:r>
          </w:p>
        </w:tc>
      </w:tr>
      <w:tr w:rsidR="00DD7F84" w14:paraId="7DF12AF4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B7ED0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C94A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276 (20.9)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EBEA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194 (19.2)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3EDB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82 (26.4)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48843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C3DF1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1875220D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9BBC4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Methods of conception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, n (%)</w:t>
            </w:r>
          </w:p>
        </w:tc>
      </w:tr>
      <w:tr w:rsidR="00DD7F84" w14:paraId="5681D189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80A03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Natural conception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5054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1212 (91.6)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78B9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932 (92.1)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31F2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280 (90.0)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F32A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7D4F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0.251</w:t>
            </w:r>
          </w:p>
        </w:tc>
      </w:tr>
      <w:tr w:rsidR="00DD7F84" w14:paraId="74D26AFC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04B63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Artificial insemination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8EDE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111 (8.4)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BA81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 (7.9)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B2BE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 (10.0)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11331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A19F3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2AC1E291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F36B0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Exercise during pregnancy, n (%)</w:t>
            </w:r>
          </w:p>
        </w:tc>
      </w:tr>
      <w:tr w:rsidR="00DD7F84" w14:paraId="32ABB63B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DAC5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9735F" w14:textId="77777777" w:rsidR="00DD7F84" w:rsidRDefault="001A0012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283 (21.4)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C07C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195 (19.3)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28E3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88 (28.3)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7C88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11.528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49B0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</w:tr>
      <w:tr w:rsidR="00DD7F84" w14:paraId="75D51170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ABDB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DE05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1040 (78.6)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52E6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817 (80.7)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2B42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223 (71.7)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56074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235C1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62C70F4B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AFE36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Annual household income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, n (%)</w:t>
            </w:r>
          </w:p>
        </w:tc>
      </w:tr>
      <w:tr w:rsidR="00DD7F84" w14:paraId="3D12C64C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29A80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¥ 60,000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DC35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115 (8.7)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BCC3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79 (7.8)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5BA7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36 (11.6)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E227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6.143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D2FE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0.189</w:t>
            </w:r>
          </w:p>
        </w:tc>
      </w:tr>
      <w:tr w:rsidR="00DD7F84" w14:paraId="7B15BAD5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E193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¥ 60,000-100,000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B2BE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124 (9.4)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F0DB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95 (9.4)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ECB9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 (9.3)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49DFE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E0014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2D49F280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D66BB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¥ 100,000-150,000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AD66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232 (17.5)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FBEF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181 (17.9)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D5D7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51 (16.4)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6D135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49C39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0DE2EEAC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8F065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¥ 150,000-200,000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B08A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302 (22.8)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74D0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225 (22.2)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2CA1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 (24.8)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02901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1D206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57CDFDE2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B02B1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＞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¥ 200,000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321B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550 (41.6)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0FBB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432 (42.7)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46E1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118 (37.9)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082C8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61A5C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3281A798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1A55D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Evaluation of the living environment, n (%)</w:t>
            </w:r>
          </w:p>
        </w:tc>
      </w:tr>
      <w:tr w:rsidR="00DD7F84" w14:paraId="7D9E4A0F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73EA6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Satisfaction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B244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1106 (83.6)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B4D3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921 (91.0)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E5B9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185 (59.5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CD8E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172.717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99AA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0.0001</w:t>
            </w:r>
          </w:p>
        </w:tc>
      </w:tr>
      <w:tr w:rsidR="00DD7F84" w14:paraId="1B453E4E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C226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Average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0941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203 (15.3)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F46C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86 (8.5)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AE7C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117 (37.6)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AB2EE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F4C0B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7671F8BD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3F700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Dissatisfied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78B7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 (1.1)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E7DF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 (0.5)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2705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 (2.9)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CF274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E2A19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47692C9A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06E03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Evaluation of marriage, n (%)</w:t>
            </w:r>
          </w:p>
        </w:tc>
      </w:tr>
      <w:tr w:rsidR="00DD7F84" w14:paraId="54413BBC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0DCA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Blessedness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E8C5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1175 (88.8)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A1DD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940 (92.9)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7010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235 (75.6)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FD14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73.925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D235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0.0001</w:t>
            </w:r>
          </w:p>
        </w:tc>
      </w:tr>
      <w:tr w:rsidR="00DD7F84" w14:paraId="5F953807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D7C8D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Average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0249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138 (10.4)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84F8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 (6.8)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FE15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69 (22.2)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54ECD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CFA26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468FD02F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35588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Unhappiness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53F5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 (0.8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AB21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(0.3)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FB20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 (2.3)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E1515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B8C3D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28B08733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2749E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History of anxiety or depression, n (%)</w:t>
            </w:r>
          </w:p>
        </w:tc>
      </w:tr>
      <w:tr w:rsidR="00DD7F84" w14:paraId="01E4DE7F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F730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No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D135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1304 (98.6)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C8A4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1006 (99.4)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0FE1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298 (95.8)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0726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21.626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290A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0.0001</w:t>
            </w:r>
          </w:p>
        </w:tc>
      </w:tr>
      <w:tr w:rsidR="00DD7F84" w14:paraId="41C5C3F4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50A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BF2F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19 (1.4)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3B5D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 (0.6)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4762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 (4.2)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505EB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0BCBF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72513145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B35F0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Currently live with, n (%)</w:t>
            </w:r>
          </w:p>
        </w:tc>
      </w:tr>
      <w:tr w:rsidR="00DD7F84" w14:paraId="5CDC2AB6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C124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Spouse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65BD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1252 (94.6)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E922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958 (94.7)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A122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294 (94.5)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815C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3.372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7329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0.328*</w:t>
            </w:r>
          </w:p>
        </w:tc>
      </w:tr>
      <w:tr w:rsidR="00DD7F84" w14:paraId="122CEF33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F64E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Parents/in-laws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DE0A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61 (4.6)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F78F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 (4.7)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0C54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 (4.2)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DAA1C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3C22C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1AA70842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12981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Live alone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2199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 (0.5)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DC7D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 (0.5)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8969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 (0.6)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4FE22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646CD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5DAA7A40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4810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Others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6B41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 (0.2)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7F2A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 (0.1)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4ED2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 (0.6)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9CA27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D18BA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352DEC6A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0CB8E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Number of pregnancies, n (%)</w:t>
            </w:r>
          </w:p>
        </w:tc>
      </w:tr>
      <w:tr w:rsidR="00DD7F84" w14:paraId="72A25D66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372A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249D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851 (64.3)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7501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662 (65.4)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74E0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189 (60.8)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84E2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4.110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C486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0.250*</w:t>
            </w:r>
          </w:p>
        </w:tc>
      </w:tr>
      <w:tr w:rsidR="00DD7F84" w14:paraId="2DD59067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604EB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796B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302 (22.8)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EDC0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225 (22.2)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BCCB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 (24.8)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8551B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5BD21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46A999DE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18B18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2031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108 (8.2)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D6E6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83 (8.2)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2737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 (8.0)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364BB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C39FE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31CBBC8A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0B64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≥4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CEF4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 (4.7)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5110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42 (4.2)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BDC6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20 (6.4)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3AD4A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BE779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336414B6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CBAB8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kern w:val="0"/>
                <w:sz w:val="18"/>
                <w:szCs w:val="18"/>
                <w:lang w:bidi="ar"/>
              </w:rPr>
              <w:t>Number of deliveries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, n (%)</w:t>
            </w:r>
          </w:p>
        </w:tc>
      </w:tr>
      <w:tr w:rsidR="00DD7F84" w14:paraId="7A516A4E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B6B4D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0330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1089 (82.3)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1728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836 (82.6)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34B4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253 (81.4)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AEEE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1.321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B07A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0.752*</w:t>
            </w:r>
          </w:p>
        </w:tc>
      </w:tr>
      <w:tr w:rsidR="00DD7F84" w14:paraId="759CD42F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82DF8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851D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216 (16.3)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8A1A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163 (16.1)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DBFB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53 (17.0)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06641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D436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48AC06F5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5149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3FF6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 (1.2)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B149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 (1.1)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2122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 (1.6)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FB445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37AD6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5EEEC8AF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3CD15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≥4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F5D9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 (0.2)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573B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 (0.2)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43C5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 (0.0)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BDD27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FEB32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540977BA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5D498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Adverse maternal history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, n (%)</w:t>
            </w:r>
          </w:p>
        </w:tc>
      </w:tr>
      <w:tr w:rsidR="00DD7F84" w14:paraId="1FAB81F1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2F05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lastRenderedPageBreak/>
              <w:t>No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BF8C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1139 (86.1)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4A23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880 (87.0)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01EB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259 (83.3)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6A9A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2.686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6F90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0.101</w:t>
            </w:r>
          </w:p>
        </w:tc>
      </w:tr>
      <w:tr w:rsidR="00DD7F84" w14:paraId="29330BBF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4C795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9481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184 (13.9)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0681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132 (13.0)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5EF0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52 (16.7)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FD3FC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42882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5E0A1DD8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6766E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Keeping pets during pregnancy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, n (%)</w:t>
            </w:r>
          </w:p>
        </w:tc>
      </w:tr>
      <w:tr w:rsidR="00DD7F84" w14:paraId="0951C5C2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7D70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15FD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809 (61.1)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79B3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623 (61.6)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994F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186 (59.8)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3E23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0.308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9BA0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0.579</w:t>
            </w:r>
          </w:p>
        </w:tc>
      </w:tr>
      <w:tr w:rsidR="00DD7F84" w14:paraId="71DFF2C4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C4D9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9507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514 (38.9)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1421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389 (38.4)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2650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125 (40.2)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A4EC8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CF998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0BB31F3A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12C09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Exclusive breast feeding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lang w:bidi="ar"/>
              </w:rPr>
              <w:t>, n (%)</w:t>
            </w:r>
          </w:p>
        </w:tc>
      </w:tr>
      <w:tr w:rsidR="00DD7F84" w14:paraId="02D25261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1B24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0850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471 (35.6)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C9C3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374 (37.0)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28E3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97 (31.2)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623A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3.451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2917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0.063</w:t>
            </w:r>
          </w:p>
        </w:tc>
      </w:tr>
      <w:tr w:rsidR="00DD7F84" w14:paraId="75714DD6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EFACD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860B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852 (64.4)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33FF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638 (63.0)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8FD3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214 (68.8)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7A3DD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6308C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7999FB05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40900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Suffering </w:t>
            </w: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emergancy</w:t>
            </w:r>
            <w:proofErr w:type="spellEnd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events during pregnancy, n (%)</w:t>
            </w:r>
          </w:p>
        </w:tc>
      </w:tr>
      <w:tr w:rsidR="00DD7F84" w14:paraId="049D76A4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FED9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AC6F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1005 (76.0)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F0CE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841 (83.1)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DDAD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164 (52.7)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178D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120.168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5D15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0.0001</w:t>
            </w:r>
          </w:p>
        </w:tc>
      </w:tr>
      <w:tr w:rsidR="00DD7F84" w14:paraId="6FF0AC33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D183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7D1D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318 (24.0)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B3F9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171 (16.9)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2523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147 (47.3)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85508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2D9F8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653362E0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B07B3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Primary caregiver, n (%)</w:t>
            </w:r>
          </w:p>
        </w:tc>
      </w:tr>
      <w:tr w:rsidR="00DD7F84" w14:paraId="3A9E9E81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5072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Spouse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09D4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1223 (92.4)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F013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960 (94.9)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E72F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263 (84.6)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C913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40.400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AF89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0.0001*</w:t>
            </w:r>
          </w:p>
        </w:tc>
      </w:tr>
      <w:tr w:rsidR="00DD7F84" w14:paraId="3EFF6E5A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38DC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Parents/in-laws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41AF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64 (4.8)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B246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34 (3.4)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0B03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30 (9.6)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48F7C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164A9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345912B5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94D0F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Friends/relatives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E148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 (1.7)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6AEA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14 (1.4)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7F3B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 (2.9)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CCD21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6402F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56C62628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F761B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2C72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 (1.0)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FA2E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 (0.4)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9291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 (2.9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97760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55DA5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04C7839E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2B49C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Caregivers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 xml:space="preserve"> preconception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, n (%)</w:t>
            </w:r>
          </w:p>
        </w:tc>
      </w:tr>
      <w:tr w:rsidR="00DD7F84" w14:paraId="5F00CA7F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0E7B0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  <w:t>Spouse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539F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1289 (97.4)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E338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990 (97.9)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B26E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299 (96.1)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0E8A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5.508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A1BF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0.064</w:t>
            </w:r>
          </w:p>
        </w:tc>
      </w:tr>
      <w:tr w:rsidR="00DD7F84" w14:paraId="12E8C61A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5414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Parents/in-laws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6242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26 (2.0)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59A1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15 (1.5)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5982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 (3.5)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C1A84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212D2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6877D3B8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495B0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Friends/relatives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F23E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 (0.5)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234A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 (0.6)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9F62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 (0.3)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52510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BAA10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65439504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2249E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Venting, n (%)</w:t>
            </w:r>
          </w:p>
        </w:tc>
      </w:tr>
      <w:tr w:rsidR="00DD7F84" w14:paraId="20105A88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8AF90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Initiative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423D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584 (44.1)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FEB1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499 (49.3)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B829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85 (27.3)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E9B0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77.334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E14C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0.0001*</w:t>
            </w:r>
          </w:p>
        </w:tc>
      </w:tr>
      <w:tr w:rsidR="00DD7F84" w14:paraId="444C8D00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DE26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For very close people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28E5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603 (45.6)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A5C3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442 (43.7)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FA86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161 (51.8)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D5BA1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0F6E5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68C28FEE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A22B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When concerned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2F85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108 (8.2)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EC38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60 (5.9)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EFCC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48 (15.4)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48B73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6B24B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4454B0A8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88F81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Never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60CD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 (2.1)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8AC0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 (1.1)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BE99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17 (5.5)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D6BC0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B5E13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1711B48D" w14:textId="77777777"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9E7E4" w14:textId="77777777" w:rsidR="00DD7F84" w:rsidRDefault="001A0012">
            <w:pPr>
              <w:jc w:val="left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Help-seeking behaviors, n (%)</w:t>
            </w:r>
          </w:p>
        </w:tc>
      </w:tr>
      <w:tr w:rsidR="00DD7F84" w14:paraId="31B3930A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4AD6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Initiative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BAB0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1165 (88.1)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E325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933 (92.2)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F2AC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232 (74.6)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8B39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75.767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F650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0.0001*</w:t>
            </w:r>
          </w:p>
        </w:tc>
      </w:tr>
      <w:tr w:rsidR="00DD7F84" w14:paraId="3AD5A8E8" w14:textId="77777777"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CA3C6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Seldom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3C52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135 (10.2)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F94C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72 (7.1)</w:t>
            </w:r>
          </w:p>
        </w:tc>
        <w:tc>
          <w:tcPr>
            <w:tcW w:w="6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A884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63 (20.3)</w:t>
            </w:r>
          </w:p>
        </w:tc>
        <w:tc>
          <w:tcPr>
            <w:tcW w:w="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BEA29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2E7DB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D7F84" w14:paraId="0BFED5C8" w14:textId="77777777">
        <w:tc>
          <w:tcPr>
            <w:tcW w:w="139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1BD98C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Never</w:t>
            </w:r>
          </w:p>
        </w:tc>
        <w:tc>
          <w:tcPr>
            <w:tcW w:w="7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9B1BF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23 (1.7)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68C3DA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 (0.7)</w:t>
            </w:r>
          </w:p>
        </w:tc>
        <w:tc>
          <w:tcPr>
            <w:tcW w:w="6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D26EE1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16 (5.1)</w:t>
            </w: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989A754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0E4FE5C" w14:textId="77777777" w:rsidR="00DD7F84" w:rsidRDefault="00DD7F84">
            <w:pPr>
              <w:jc w:val="center"/>
              <w:rPr>
                <w:rFonts w:ascii="Times New Roman" w:eastAsia="宋体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4A5C22A3" w14:textId="77777777" w:rsidR="00DD7F84" w:rsidRDefault="001A0012">
      <w:pPr>
        <w:widowControl/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 xml:space="preserve">Abbreviations: Con, normal control group; PPD, Postpartum depression symptom group; </w:t>
      </w:r>
      <w:r>
        <w:rPr>
          <w:rFonts w:ascii="Times New Roman" w:eastAsia="Segoe UI" w:hAnsi="Times New Roman" w:cs="Times New Roman"/>
          <w:color w:val="404040"/>
          <w:sz w:val="20"/>
          <w:szCs w:val="20"/>
          <w:shd w:val="clear" w:color="auto" w:fill="FFFFFF"/>
        </w:rPr>
        <w:t>x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  <w:lang w:bidi="ar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,</w:t>
      </w:r>
      <w:r>
        <w:rPr>
          <w:rFonts w:ascii="Times New Roman" w:eastAsia="Segoe UI" w:hAnsi="Times New Roman" w:cs="Times New Roman"/>
          <w:color w:val="404040"/>
          <w:sz w:val="20"/>
          <w:szCs w:val="20"/>
          <w:shd w:val="clear" w:color="auto" w:fill="FFFFFF"/>
        </w:rPr>
        <w:t xml:space="preserve"> Chi-square test</w:t>
      </w:r>
      <w:r>
        <w:rPr>
          <w:rFonts w:ascii="Times New Roman" w:eastAsia="宋体" w:hAnsi="Times New Roman" w:cs="Times New Roman"/>
          <w:color w:val="404040"/>
          <w:sz w:val="20"/>
          <w:szCs w:val="20"/>
          <w:shd w:val="clear" w:color="auto" w:fill="FFFFFF"/>
        </w:rPr>
        <w:t xml:space="preserve">;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>n, number</w:t>
      </w:r>
      <w:r>
        <w:rPr>
          <w:rFonts w:ascii="Times New Roman" w:hAnsi="Times New Roman" w:cs="Times New Roman" w:hint="eastAsia"/>
          <w:color w:val="000000"/>
          <w:kern w:val="0"/>
          <w:sz w:val="20"/>
          <w:szCs w:val="20"/>
          <w:lang w:bidi="ar"/>
        </w:rPr>
        <w:t>; *, Fisher exact test</w:t>
      </w:r>
      <w:r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>.</w:t>
      </w:r>
    </w:p>
    <w:p w14:paraId="4BA99DE8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451BAD31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sectPr w:rsidR="00DD7F8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1CFF775" w14:textId="77777777" w:rsidR="00DD7F84" w:rsidRDefault="001A0012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Supplementary Table 4.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Performance metrics of the top 10 models based on basic machine learning algorithms in the training and test sets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.</w:t>
      </w:r>
    </w:p>
    <w:tbl>
      <w:tblPr>
        <w:tblW w:w="4475" w:type="pct"/>
        <w:tblLook w:val="04A0" w:firstRow="1" w:lastRow="0" w:firstColumn="1" w:lastColumn="0" w:noHBand="0" w:noVBand="1"/>
      </w:tblPr>
      <w:tblGrid>
        <w:gridCol w:w="2239"/>
        <w:gridCol w:w="933"/>
        <w:gridCol w:w="1284"/>
        <w:gridCol w:w="1208"/>
        <w:gridCol w:w="1264"/>
        <w:gridCol w:w="883"/>
        <w:gridCol w:w="906"/>
        <w:gridCol w:w="868"/>
        <w:gridCol w:w="939"/>
        <w:gridCol w:w="990"/>
        <w:gridCol w:w="1172"/>
      </w:tblGrid>
      <w:tr w:rsidR="00DD7F84" w14:paraId="0F8A8AB6" w14:textId="77777777">
        <w:tc>
          <w:tcPr>
            <w:tcW w:w="88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255285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Model</w:t>
            </w:r>
          </w:p>
        </w:tc>
        <w:tc>
          <w:tcPr>
            <w:tcW w:w="36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7FA17A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  <w:tc>
          <w:tcPr>
            <w:tcW w:w="50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0695CE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Accuracy</w:t>
            </w:r>
          </w:p>
        </w:tc>
        <w:tc>
          <w:tcPr>
            <w:tcW w:w="47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51D9C2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Sensitivity</w:t>
            </w:r>
          </w:p>
        </w:tc>
        <w:tc>
          <w:tcPr>
            <w:tcW w:w="49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BFB56C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Specificity</w:t>
            </w:r>
          </w:p>
        </w:tc>
        <w:tc>
          <w:tcPr>
            <w:tcW w:w="34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43D2AB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PPV</w:t>
            </w:r>
          </w:p>
        </w:tc>
        <w:tc>
          <w:tcPr>
            <w:tcW w:w="35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99CBC8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NPV</w:t>
            </w:r>
          </w:p>
        </w:tc>
        <w:tc>
          <w:tcPr>
            <w:tcW w:w="34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CFA095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PLR</w:t>
            </w:r>
          </w:p>
        </w:tc>
        <w:tc>
          <w:tcPr>
            <w:tcW w:w="37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F446D0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NLR</w:t>
            </w:r>
          </w:p>
        </w:tc>
        <w:tc>
          <w:tcPr>
            <w:tcW w:w="390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F18528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F1</w:t>
            </w:r>
          </w:p>
        </w:tc>
        <w:tc>
          <w:tcPr>
            <w:tcW w:w="45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322F7D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Brier</w:t>
            </w:r>
          </w:p>
        </w:tc>
      </w:tr>
      <w:tr w:rsidR="00DD7F84" w14:paraId="5A867989" w14:textId="77777777">
        <w:tc>
          <w:tcPr>
            <w:tcW w:w="5000" w:type="pct"/>
            <w:gridSpan w:val="11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823E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Training</w:t>
            </w:r>
          </w:p>
        </w:tc>
      </w:tr>
      <w:tr w:rsidR="00DD7F84" w14:paraId="392FAA80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1591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RF (SMOTE)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34C1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0.965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A5FD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0.916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B033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0.863 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6F54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0.932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C634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0.796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9ADE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0.957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059B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12.701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EBE8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0.147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06DA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0.829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C72E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0.091 </w:t>
            </w:r>
          </w:p>
        </w:tc>
      </w:tr>
      <w:tr w:rsidR="00DD7F84" w14:paraId="7619F8A4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CCC61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RF (Weight)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991B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</w:t>
            </w: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8B3B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0.862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4165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0.996 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A597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0.821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794E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0.631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85E3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0.998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397A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5.557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DF7E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0.005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C13A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0.773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B23D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0.109 </w:t>
            </w:r>
          </w:p>
        </w:tc>
      </w:tr>
      <w:tr w:rsidR="00DD7F84" w14:paraId="38CE745F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4A51C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LGBM (SMOTE)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F14F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0.944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5046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0.894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5C86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0.755 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5854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0.937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71D2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0.787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666F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0.926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9E17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11.977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C294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0.261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7F0A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0.770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8973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0.083 </w:t>
            </w:r>
          </w:p>
        </w:tc>
      </w:tr>
      <w:tr w:rsidR="00DD7F84" w14:paraId="76C850CE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3345B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(Weight)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C81B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0.925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9309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0.874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99B9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0.651 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208E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0.943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C701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0.779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50B0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0.898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5023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11.442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3607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0.370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940C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0.709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7C47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0.100 </w:t>
            </w:r>
          </w:p>
        </w:tc>
      </w:tr>
      <w:tr w:rsidR="00DD7F84" w14:paraId="12589D9E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0F7A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(Weight)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9B59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</w:t>
            </w:r>
            <w:r>
              <w:rPr>
                <w:rFonts w:ascii="Times New Roman" w:eastAsia="微软雅黑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7EEF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0.840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771C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0.855 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445B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0.836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4662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0.616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102F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0.949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AF10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5.203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C8D3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0.173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1D59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0.716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ACEB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0.112 </w:t>
            </w:r>
          </w:p>
        </w:tc>
      </w:tr>
      <w:tr w:rsidR="00DD7F84" w14:paraId="51DB1BD7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38226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CAT (Weight)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4DE2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0.917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B127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0.833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08E6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0.835 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445E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0.832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AC77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0.605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33FE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0.943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75DC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4.969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490F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0.198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A94D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0.702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C198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0.145 </w:t>
            </w:r>
          </w:p>
        </w:tc>
      </w:tr>
      <w:tr w:rsidR="00DD7F84" w14:paraId="2A0B4760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7E6DD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GBM (SMOTE)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08B5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0.913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F823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0.857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4705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0.711 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6C86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0.902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392A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0.691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DEC2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0.910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98C0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7.279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EC08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0.320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D449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0.701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D92F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0.103 </w:t>
            </w:r>
          </w:p>
        </w:tc>
      </w:tr>
      <w:tr w:rsidR="00DD7F84" w14:paraId="60E40B9D" w14:textId="77777777">
        <w:trPr>
          <w:trHeight w:val="342"/>
        </w:trPr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DF23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(SMOTE)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1CE4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0.906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2FFF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0.856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16FF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0.723 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1C93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0.897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07B4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0.684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60CC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0.913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56B7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7.046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9668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0.309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F849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0.703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FE613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0.108 </w:t>
            </w:r>
          </w:p>
        </w:tc>
      </w:tr>
      <w:tr w:rsidR="00DD7F84" w14:paraId="70E60130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E6C50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KNN (SMOTE)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E109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0.903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EDD9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0.761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81CA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0.863 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F5BD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0.729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299D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0.495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50D2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0.946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6332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3.190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67DB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0.187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2E2F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0.630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A5B8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0.147 </w:t>
            </w:r>
          </w:p>
        </w:tc>
      </w:tr>
      <w:tr w:rsidR="00DD7F84" w14:paraId="22E3E34D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882A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CAT (SMOTE)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9100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0.898 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8510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0.851 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86E4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0.715 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A73C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0.892 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F7792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0.672 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0607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0.910 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1295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6.647 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AE6D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0.319 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6747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0.693 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FA39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微软雅黑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0.111 </w:t>
            </w:r>
          </w:p>
        </w:tc>
      </w:tr>
      <w:tr w:rsidR="00DD7F84" w14:paraId="0CAF4F41" w14:textId="77777777"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3B5B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</w:tr>
      <w:tr w:rsidR="00DD7F84" w14:paraId="52ED19CE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02A4F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(SMOTE)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E3ED4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332D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2E8E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0.758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CDA1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0.793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47F38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0.528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68B63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E2CC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3.664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78CA0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EA37A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5800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0.153</w:t>
            </w:r>
          </w:p>
        </w:tc>
      </w:tr>
      <w:tr w:rsidR="00DD7F84" w14:paraId="4F3B1642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3D371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GLM (Weight)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38D9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A9C5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0.574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7D677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0.903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7053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0.473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90DA2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0.344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E516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0.941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55B59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1.714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23F4C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0.205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3A7A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0.498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F4891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0.275</w:t>
            </w:r>
          </w:p>
        </w:tc>
      </w:tr>
      <w:tr w:rsidR="00DD7F84" w14:paraId="01C3CA58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D1CDF3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(Weight)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6B34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96A83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0.815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67FFC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0.548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B52A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0.897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D90D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1AD50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6B8BF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5.301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E475F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0.504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8D6CC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2DA0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0.134</w:t>
            </w:r>
          </w:p>
        </w:tc>
      </w:tr>
      <w:tr w:rsidR="00DD7F84" w14:paraId="3B0F7793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631A0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CAT (SMOTE)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AAA4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0.829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03EC4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8BD1A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0.726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6010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9246D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0.570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B41253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0.909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FD5C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4.333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2985D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0.329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0072D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0.638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2143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0.146</w:t>
            </w:r>
          </w:p>
        </w:tc>
      </w:tr>
      <w:tr w:rsidR="00DD7F84" w14:paraId="1E144700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6B0F34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CAT (Weight)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331EB3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D869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0.774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90B58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0.758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0ED1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0.778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E528A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68F6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917D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3.420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5A69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0.311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4F44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0.610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4D1B1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0.170</w:t>
            </w:r>
          </w:p>
        </w:tc>
      </w:tr>
      <w:tr w:rsidR="00DD7F84" w14:paraId="18062963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48D2A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GLM (SMOTE)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846A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1AFF3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0.770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E6BB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0.742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378AA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0.778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CDDD9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0.505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BA07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0.908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06A6C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3.347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39F69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4E853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0.601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41953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0.165</w:t>
            </w:r>
          </w:p>
        </w:tc>
      </w:tr>
      <w:tr w:rsidR="00DD7F84" w14:paraId="55E265CC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6E7C9A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DL (SMOTE)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EFE4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5DDDE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0.762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17E22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0.710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4AF0B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0.778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0094E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0.494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5E7E7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0.898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6C62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3.201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8C394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0.373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E4FB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0.583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4905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0.167</w:t>
            </w:r>
          </w:p>
        </w:tc>
      </w:tr>
      <w:tr w:rsidR="00DD7F84" w14:paraId="6290F6F3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681740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(Weight)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0F1C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0.825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83EF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0.758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74D4F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0.677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19C60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0.783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F591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0.488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94BC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0.888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CE04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3.125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47BC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0.412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7D4A6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0.568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9CF5D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0.160</w:t>
            </w:r>
          </w:p>
        </w:tc>
      </w:tr>
      <w:tr w:rsidR="00DD7F84" w14:paraId="3E895DD1" w14:textId="77777777">
        <w:tc>
          <w:tcPr>
            <w:tcW w:w="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EB60B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GBM (SMOTE)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7AC82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5E035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0.808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B32C1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0.677</w:t>
            </w:r>
          </w:p>
        </w:tc>
        <w:tc>
          <w:tcPr>
            <w:tcW w:w="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0837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0.847</w:t>
            </w: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B157A3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0.575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BBA0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0.896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9D09D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4.436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8E7E4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0.381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E49A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0.622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AD1EF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0.144</w:t>
            </w:r>
          </w:p>
        </w:tc>
      </w:tr>
      <w:tr w:rsidR="00DD7F84" w14:paraId="576431D2" w14:textId="77777777">
        <w:tc>
          <w:tcPr>
            <w:tcW w:w="8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6E0F956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ET (SMOTE)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6FCA2CF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0.824</w:t>
            </w:r>
          </w:p>
        </w:tc>
        <w:tc>
          <w:tcPr>
            <w:tcW w:w="5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A2CAA1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0.762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E863FF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0.742</w:t>
            </w:r>
          </w:p>
        </w:tc>
        <w:tc>
          <w:tcPr>
            <w:tcW w:w="4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5F500FF6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0.768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D81438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0.495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0308993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0.907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BEAA08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3.205</w:t>
            </w:r>
          </w:p>
        </w:tc>
        <w:tc>
          <w:tcPr>
            <w:tcW w:w="3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731D5B2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0.336</w:t>
            </w:r>
          </w:p>
        </w:tc>
        <w:tc>
          <w:tcPr>
            <w:tcW w:w="3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83F88C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0.594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86EA2B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微软雅黑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0.180</w:t>
            </w:r>
          </w:p>
        </w:tc>
      </w:tr>
    </w:tbl>
    <w:p w14:paraId="39D8371B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36C6DD47" w14:textId="77777777" w:rsidR="00DD7F84" w:rsidRDefault="001A0012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lastRenderedPageBreak/>
        <w:t xml:space="preserve">Abbreviation: RF, Random Forest; LGBM, Light Gradient Boosting Machine;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XGBoost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,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eXtreme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Gradient Boosting; CAT, Categorical Boosting; GBM, Gradient Boosting Machine; KNN, K-Nearest Neighbors; GLM, Generalized Linear Model; DL, Deep Learning; ET, Extremely Randomized Trees; SMOTE, Synthetic Minority Oversampling Technique; Weight, Sample Weight; Voting, Voting Ensemble Model; AUC, Area Under the Receiver-Operating Curve; PPV, positive predictive value; NPV, negative predictive value; PLR, positive likelihood ratio; NLR, negative likelihood ratio.</w:t>
      </w:r>
    </w:p>
    <w:p w14:paraId="0623B7CD" w14:textId="77777777" w:rsidR="00DD7F84" w:rsidRDefault="00DD7F84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234EE022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3F935B8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A8EA49E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D4E13E5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75E1181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ED26F7B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A0BB7FF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E9E8448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245A569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4E76C29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D2D3185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9D17FE0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52395EF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13BB855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B1B6BCB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6033F8F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5AA319C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D3DED49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BC4EB86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8C63FF" w14:textId="77777777" w:rsidR="00DD7F84" w:rsidRDefault="00DD7F84">
      <w:pPr>
        <w:widowControl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0E51244" w14:textId="77777777" w:rsidR="00DD7F84" w:rsidRDefault="00DD7F84">
      <w:pPr>
        <w:widowControl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EFA925F" w14:textId="77777777" w:rsidR="00DD7F84" w:rsidRDefault="001A0012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Supplementary Table 5.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Performance metrics of the top 10 machine learning models based on a stacking strategy in the training and test sets.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7"/>
        <w:gridCol w:w="888"/>
        <w:gridCol w:w="1211"/>
        <w:gridCol w:w="1282"/>
        <w:gridCol w:w="1274"/>
        <w:gridCol w:w="1029"/>
        <w:gridCol w:w="989"/>
        <w:gridCol w:w="978"/>
        <w:gridCol w:w="788"/>
        <w:gridCol w:w="867"/>
        <w:gridCol w:w="901"/>
      </w:tblGrid>
      <w:tr w:rsidR="00DD7F84" w14:paraId="59CBED5F" w14:textId="77777777">
        <w:trPr>
          <w:jc w:val="center"/>
        </w:trPr>
        <w:tc>
          <w:tcPr>
            <w:tcW w:w="1397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5DCE0DEB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Model</w:t>
            </w:r>
          </w:p>
        </w:tc>
        <w:tc>
          <w:tcPr>
            <w:tcW w:w="31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44F8CE2E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  <w:tc>
          <w:tcPr>
            <w:tcW w:w="4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180AA470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Accuracy</w:t>
            </w:r>
          </w:p>
        </w:tc>
        <w:tc>
          <w:tcPr>
            <w:tcW w:w="45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6B531B7A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Sensitivity</w:t>
            </w:r>
          </w:p>
        </w:tc>
        <w:tc>
          <w:tcPr>
            <w:tcW w:w="44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6E51F966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Specificity</w:t>
            </w:r>
          </w:p>
        </w:tc>
        <w:tc>
          <w:tcPr>
            <w:tcW w:w="36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59D9B56A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PPV</w:t>
            </w:r>
          </w:p>
        </w:tc>
        <w:tc>
          <w:tcPr>
            <w:tcW w:w="349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10118AFD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NPV</w:t>
            </w:r>
          </w:p>
        </w:tc>
        <w:tc>
          <w:tcPr>
            <w:tcW w:w="34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0C0DB978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PLR</w:t>
            </w:r>
          </w:p>
        </w:tc>
        <w:tc>
          <w:tcPr>
            <w:tcW w:w="27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0590F4DB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NLR</w:t>
            </w:r>
          </w:p>
        </w:tc>
        <w:tc>
          <w:tcPr>
            <w:tcW w:w="30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250E3B3E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F1</w:t>
            </w:r>
          </w:p>
        </w:tc>
        <w:tc>
          <w:tcPr>
            <w:tcW w:w="318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2E039084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Brier</w:t>
            </w:r>
          </w:p>
        </w:tc>
      </w:tr>
      <w:tr w:rsidR="00DD7F84" w14:paraId="38391B94" w14:textId="77777777">
        <w:trPr>
          <w:jc w:val="center"/>
        </w:trPr>
        <w:tc>
          <w:tcPr>
            <w:tcW w:w="139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E320B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Training</w:t>
            </w:r>
          </w:p>
        </w:tc>
        <w:tc>
          <w:tcPr>
            <w:tcW w:w="31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B2DCB6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2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A10C0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5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17F67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14A63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FAC1B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4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A501E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4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04D3E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FFFBCB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0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B8466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1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2F4E1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D7F84" w14:paraId="1CF159A8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3CD51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GLM (Weight)+RF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85A0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2312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3C27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0.542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906C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0.939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60AA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0.734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4C83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0.870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1F4B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8.951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611A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0.487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0399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0.624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D39D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0.158</w:t>
            </w:r>
          </w:p>
        </w:tc>
      </w:tr>
      <w:tr w:rsidR="00DD7F84" w14:paraId="596C9A00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9465D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Top5+GLM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D50C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19B6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434A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0.534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43FFB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0.939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7148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0.731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A9C1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1EDA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8.819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7D3D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0.496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7090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E2C35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0.157</w:t>
            </w:r>
          </w:p>
        </w:tc>
      </w:tr>
      <w:tr w:rsidR="00DD7F84" w14:paraId="517AE47B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CD116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Top5+GLM (Weight)+RF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DFFB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8480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01CF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0.530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51E3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0.938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49A3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0.725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DFED6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6281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8.577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BE33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0.501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8F3C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BD1C3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0.157</w:t>
            </w:r>
          </w:p>
        </w:tc>
      </w:tr>
      <w:tr w:rsidR="00DD7F84" w14:paraId="41C36372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C16D3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Top5+GLM (Weight)+CAT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49C2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8708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0.847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26A8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CE65D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0.951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5889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0.760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5545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B10E0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10.316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50C6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0.515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877E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C6EC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0.156</w:t>
            </w:r>
          </w:p>
        </w:tc>
      </w:tr>
      <w:tr w:rsidR="00DD7F84" w14:paraId="01FA2454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AF65C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Top3+GLM (Weight)+CAT (Weight)+RF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A217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3417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3BE5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9BAF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0.947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75C5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0.750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E6D0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0.865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A072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9.747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139E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0.509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86CB3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EF7E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0.156</w:t>
            </w:r>
          </w:p>
        </w:tc>
      </w:tr>
      <w:tr w:rsidR="00DD7F84" w14:paraId="7316D46A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06D33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Top5+Voting Top3+GLM (Weight)+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A30B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AEE1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D930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E016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0.948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BD6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0.753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73BB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9A0E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9.902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ED98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C8D9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11A33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0.156</w:t>
            </w:r>
          </w:p>
        </w:tc>
      </w:tr>
      <w:tr w:rsidR="00DD7F84" w14:paraId="7DDEDE5E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FE80F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Top5+GLM (Weight)+CAT (Weight)+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(Weight)+RF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6638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B561A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0FAB3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0.498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E582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0.953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7BF3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0.765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E35B6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F2D1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10.602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62422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0.527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151E6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FBC1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0.155</w:t>
            </w:r>
          </w:p>
        </w:tc>
      </w:tr>
      <w:tr w:rsidR="00DD7F84" w14:paraId="564EFE8D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5C890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GLM (Weight)+CAT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EC256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650D7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0.842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21E5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0.510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2CB7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0.944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4889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0.738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90C6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EB04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9.169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E59B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53A0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0.603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F98A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0.156</w:t>
            </w:r>
          </w:p>
        </w:tc>
      </w:tr>
      <w:tr w:rsidR="00DD7F84" w14:paraId="4B814CF9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84B8E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Top3+GLM (Weight)+CAT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7426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4A5B2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6DD4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4A46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0.946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487B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0.744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7786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0.863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404F3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9.452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EDB2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B6C2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0.608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FB72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0.156</w:t>
            </w:r>
          </w:p>
        </w:tc>
      </w:tr>
      <w:tr w:rsidR="00DD7F84" w14:paraId="5228D99F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2BA15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GLM (Weight)+CAT (Weight)+RF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9985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6EE5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0.846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36A0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7A59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0.948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8BF9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0.753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BCC7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0.864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0CB2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9.902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F492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0.513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7164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F180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0.156</w:t>
            </w:r>
          </w:p>
        </w:tc>
      </w:tr>
      <w:tr w:rsidR="00DD7F84" w14:paraId="2DD2D587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17AE3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Test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40CEF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12F0D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6D3E0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AFD28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EDDFE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739C8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085B2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5E7EA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EC538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09438" w14:textId="77777777" w:rsidR="00DD7F84" w:rsidRDefault="00DD7F84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D7F84" w14:paraId="13A7E908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67AD2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Top5+XGBoost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28C43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0.835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BD0D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809A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0.484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6DF9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0.906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CD6B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5CDC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3ED9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5.170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F5AD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D4D9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0.541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65F03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0.162</w:t>
            </w:r>
          </w:p>
        </w:tc>
      </w:tr>
      <w:tr w:rsidR="00DD7F84" w14:paraId="190CB879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3A3F6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Top5+GLM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5D5D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A02F6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0.800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04706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0.484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178B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0.897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1B00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B777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0.850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3693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4.677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88AB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0.576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F8F8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0.531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265E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0.162</w:t>
            </w:r>
          </w:p>
        </w:tc>
      </w:tr>
      <w:tr w:rsidR="00DD7F84" w14:paraId="3FFF06D5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DB41B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Top3+CAT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3217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87C4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538D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16F2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24B7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4F5D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7C6A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5.275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DD635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7E20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0.532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825C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0.161</w:t>
            </w:r>
          </w:p>
        </w:tc>
      </w:tr>
      <w:tr w:rsidR="00DD7F84" w14:paraId="093CDD1D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5FFA8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Top3+CAT (Weight)+RF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A78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185B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2BD5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70EA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AA25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1E25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158A3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5.275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4FD1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DEDF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0.532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DEBD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0.162</w:t>
            </w:r>
          </w:p>
        </w:tc>
      </w:tr>
      <w:tr w:rsidR="00DD7F84" w14:paraId="491715FF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FB64E4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Top5+CAT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A8A5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A3433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0.811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31676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8192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9E55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0.630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0950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1CD2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5.585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890C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0.581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64DC6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0.537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282F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0.161</w:t>
            </w:r>
          </w:p>
        </w:tc>
      </w:tr>
      <w:tr w:rsidR="00DD7F84" w14:paraId="2A9F05FA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3B06E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Top3+GLM (Weight)+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(Weight)+RF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428C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E2D3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0.804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8A02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48223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0.906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1325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4DAD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0.848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DD576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4.997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E114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0.587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8F5D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0.527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BB29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0.162</w:t>
            </w:r>
          </w:p>
        </w:tc>
      </w:tr>
      <w:tr w:rsidR="00DD7F84" w14:paraId="0FB7BEE4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50770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Top3+CAT (Weight)+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B0F56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7F9D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844E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0.484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9558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0.906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2C14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DCB9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0.852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7161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5.170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6AAA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0.569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E652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0.541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C16E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0.161</w:t>
            </w:r>
          </w:p>
        </w:tc>
      </w:tr>
      <w:tr w:rsidR="00DD7F84" w14:paraId="7B692765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2E6EE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Voting Top5+Voting Top3+RF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1F17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9DE4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1983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9864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1BEF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6F95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87DF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5.275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5FE4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963A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0.532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1DB5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0.162</w:t>
            </w:r>
          </w:p>
        </w:tc>
      </w:tr>
      <w:tr w:rsidR="00DD7F84" w14:paraId="41EC384F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1938C4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Top5+CAT (Weight)+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(Weight)+RF (Weight)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A3806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2016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0.808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BB9C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0.468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931BC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0.911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E61C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94AF6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0.849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D800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5.275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59A6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0.584</w:t>
            </w:r>
          </w:p>
        </w:tc>
        <w:tc>
          <w:tcPr>
            <w:tcW w:w="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0758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0.532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959F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0.162</w:t>
            </w:r>
          </w:p>
        </w:tc>
      </w:tr>
      <w:tr w:rsidR="00DD7F84" w14:paraId="560AFCE0" w14:textId="77777777">
        <w:trPr>
          <w:jc w:val="center"/>
        </w:trPr>
        <w:tc>
          <w:tcPr>
            <w:tcW w:w="139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E390CBD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Top3+XGBoost (Weight)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DAA609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C474D1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0.800</w:t>
            </w:r>
          </w:p>
        </w:tc>
        <w:tc>
          <w:tcPr>
            <w:tcW w:w="45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665C1A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0.468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8C2EA06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0.901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898D78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0.592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A91068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8B40A2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4.748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DF6ABA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0.590</w:t>
            </w:r>
          </w:p>
        </w:tc>
        <w:tc>
          <w:tcPr>
            <w:tcW w:w="3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B24CB1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0.523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D8FF08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0.161</w:t>
            </w:r>
          </w:p>
        </w:tc>
      </w:tr>
    </w:tbl>
    <w:p w14:paraId="7E94000D" w14:textId="77777777" w:rsidR="00DD7F84" w:rsidRDefault="001A0012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Abbreviation: GLM, Generalized Linear Model; RF, Random Forest; CAT, Categorical Boosting;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XGBoost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,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eXtreme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Gradient Boosting; SMOTE, Synthetic Minority Oversampling Technique; Weight, Sample Weight; Voting, Voting Ensemble Model; AUC, Area Under the Receiver-Operating Curve; PPV, positive predictive value; NPV, negative predictive value; PLR, positive likelihood ratio; NLR, negative likelihood ratio.</w:t>
      </w:r>
    </w:p>
    <w:p w14:paraId="0ED2FB65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F031128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3B5FF9A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81B8924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3690DE3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0466ED8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91722D7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7A09229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613F2A2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664FEC1E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3222EBD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167DB74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385AE654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124301A8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FA3350B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2336A484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0252144E" w14:textId="77777777" w:rsidR="00DD7F84" w:rsidRDefault="00DD7F84">
      <w:pPr>
        <w:widowControl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1E1983B" w14:textId="77777777" w:rsidR="00DD7F84" w:rsidRDefault="00DD7F84">
      <w:pPr>
        <w:widowControl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99C322" w14:textId="77777777" w:rsidR="00DD7F84" w:rsidRDefault="00DD7F84">
      <w:pPr>
        <w:widowControl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3DFECEF" w14:textId="77777777" w:rsidR="00DD7F84" w:rsidRDefault="001A0012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Supplementary Table 6.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Performance metrics of the top 5 models in the t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raining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set.</w:t>
      </w:r>
    </w:p>
    <w:tbl>
      <w:tblPr>
        <w:tblW w:w="4996" w:type="pct"/>
        <w:jc w:val="center"/>
        <w:tblLook w:val="04A0" w:firstRow="1" w:lastRow="0" w:firstColumn="1" w:lastColumn="0" w:noHBand="0" w:noVBand="1"/>
      </w:tblPr>
      <w:tblGrid>
        <w:gridCol w:w="2539"/>
        <w:gridCol w:w="967"/>
        <w:gridCol w:w="1494"/>
        <w:gridCol w:w="1607"/>
        <w:gridCol w:w="1607"/>
        <w:gridCol w:w="967"/>
        <w:gridCol w:w="966"/>
        <w:gridCol w:w="1110"/>
        <w:gridCol w:w="966"/>
        <w:gridCol w:w="966"/>
        <w:gridCol w:w="974"/>
      </w:tblGrid>
      <w:tr w:rsidR="00DD7F84" w14:paraId="741A0ED9" w14:textId="77777777">
        <w:trPr>
          <w:jc w:val="center"/>
        </w:trPr>
        <w:tc>
          <w:tcPr>
            <w:tcW w:w="89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309150C9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Model</w:t>
            </w:r>
          </w:p>
        </w:tc>
        <w:tc>
          <w:tcPr>
            <w:tcW w:w="34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51D4FF31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  <w:tc>
          <w:tcPr>
            <w:tcW w:w="52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734EE246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Accuracy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344B91B7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Sensitivity</w:t>
            </w:r>
          </w:p>
        </w:tc>
        <w:tc>
          <w:tcPr>
            <w:tcW w:w="56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5221DDBD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Specificity</w:t>
            </w:r>
          </w:p>
        </w:tc>
        <w:tc>
          <w:tcPr>
            <w:tcW w:w="34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784487B4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PPV</w:t>
            </w:r>
          </w:p>
        </w:tc>
        <w:tc>
          <w:tcPr>
            <w:tcW w:w="34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781701BE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NPV</w:t>
            </w:r>
          </w:p>
        </w:tc>
        <w:tc>
          <w:tcPr>
            <w:tcW w:w="39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25AAD1E2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PLR</w:t>
            </w:r>
          </w:p>
        </w:tc>
        <w:tc>
          <w:tcPr>
            <w:tcW w:w="34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25428852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NLR</w:t>
            </w:r>
          </w:p>
        </w:tc>
        <w:tc>
          <w:tcPr>
            <w:tcW w:w="34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047474A1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F1</w:t>
            </w:r>
          </w:p>
        </w:tc>
        <w:tc>
          <w:tcPr>
            <w:tcW w:w="34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</w:tcPr>
          <w:p w14:paraId="02AAF8DE" w14:textId="77777777" w:rsidR="00DD7F84" w:rsidRDefault="001A0012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Brier</w:t>
            </w:r>
          </w:p>
        </w:tc>
      </w:tr>
      <w:tr w:rsidR="00DD7F84" w14:paraId="4CD2F8E1" w14:textId="77777777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88F80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RF (SMOTE)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5E4D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0.965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9B11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0.916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B07F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0.863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E1F7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0.932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A1F0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0.796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5209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0.957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1156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12.701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EFFA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0.147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3D2A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5816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0.091</w:t>
            </w:r>
          </w:p>
        </w:tc>
      </w:tr>
      <w:tr w:rsidR="00DD7F84" w14:paraId="40288A87" w14:textId="77777777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2B81D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RF (Weight)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E0B5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634D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0.862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6F2D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0.996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E8D9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A231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0.631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0BEE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0.998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9BCA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5.557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726B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0.005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5F2D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0.773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29F5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0.109</w:t>
            </w:r>
          </w:p>
        </w:tc>
      </w:tr>
      <w:tr w:rsidR="00DD7F84" w14:paraId="58A4C9D7" w14:textId="77777777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72B6A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LGBM (SMOTE)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98190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0.944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C351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0.894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ECED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0.755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2BDA4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0.937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20FD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0.787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5E3E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0.926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5BFA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11.977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67196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0.261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0745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0.770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CEAB5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0.083</w:t>
            </w:r>
          </w:p>
        </w:tc>
      </w:tr>
      <w:tr w:rsidR="00DD7F84" w14:paraId="7A75F266" w14:textId="77777777">
        <w:trPr>
          <w:jc w:val="center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01DC3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Voting (Weight)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2A7D1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0.925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CDEE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0.874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140C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0.651</w:t>
            </w:r>
          </w:p>
        </w:tc>
        <w:tc>
          <w:tcPr>
            <w:tcW w:w="5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EF6D8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0.943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80B387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0.779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433E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0.898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93543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11.442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D124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0.370</w:t>
            </w:r>
          </w:p>
        </w:tc>
        <w:tc>
          <w:tcPr>
            <w:tcW w:w="3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3C7F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0.709</w:t>
            </w: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B778B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0.100</w:t>
            </w:r>
          </w:p>
        </w:tc>
      </w:tr>
      <w:tr w:rsidR="00DD7F84" w14:paraId="2727A62A" w14:textId="77777777">
        <w:trPr>
          <w:jc w:val="center"/>
        </w:trPr>
        <w:tc>
          <w:tcPr>
            <w:tcW w:w="8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9E12A45" w14:textId="77777777" w:rsidR="00DD7F84" w:rsidRDefault="001A0012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XGBoost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(Weight)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E1F4C3D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1BCC2AF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0.840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1859D9A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0.855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DFBD13E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0.836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0972F7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0.616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3058616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0.949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5F5ABE6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5.203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CD048FC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0.173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D8CBF62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0.716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B96E6F9" w14:textId="77777777" w:rsidR="00DD7F84" w:rsidRDefault="001A0012">
            <w:pPr>
              <w:widowControl/>
              <w:jc w:val="center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0.112</w:t>
            </w:r>
          </w:p>
        </w:tc>
      </w:tr>
    </w:tbl>
    <w:p w14:paraId="371E6C94" w14:textId="77777777" w:rsidR="00DD7F84" w:rsidRDefault="001A0012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Abbreviation: RF, Random Forest; LGBM, Light Gradient Boosting Machine;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XGBoost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,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eXtreme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Gradient Boosting; SMOTE, Synthetic Minority Oversampling Technique; Weight, Sample Weight; Voting, Voting Ensemble Model; AUC, Area Under the Receiver-Operating Curve; PPV, positive predictive value; NPV, negative predictive value; PLR, positive likelihood ratio; NLR, negative likelihood ratio.</w:t>
      </w:r>
    </w:p>
    <w:p w14:paraId="25384302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7A6F6403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  <w:sectPr w:rsidR="00DD7F84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1E5CC173" w14:textId="2C572CC8" w:rsidR="00DD7F84" w:rsidRPr="001A0012" w:rsidRDefault="001A0012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lastRenderedPageBreak/>
        <w:t xml:space="preserve">Supplementary Table 7. </w:t>
      </w:r>
      <w:r w:rsidRPr="001A0012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Multivariable logistic regression analysis.</w:t>
      </w:r>
    </w:p>
    <w:tbl>
      <w:tblPr>
        <w:tblW w:w="4795" w:type="pct"/>
        <w:jc w:val="center"/>
        <w:tblLook w:val="04A0" w:firstRow="1" w:lastRow="0" w:firstColumn="1" w:lastColumn="0" w:noHBand="0" w:noVBand="1"/>
      </w:tblPr>
      <w:tblGrid>
        <w:gridCol w:w="2407"/>
        <w:gridCol w:w="934"/>
        <w:gridCol w:w="955"/>
        <w:gridCol w:w="839"/>
        <w:gridCol w:w="839"/>
        <w:gridCol w:w="960"/>
        <w:gridCol w:w="1239"/>
      </w:tblGrid>
      <w:tr w:rsidR="00DD7F84" w14:paraId="3DDABBB6" w14:textId="77777777">
        <w:trPr>
          <w:trHeight w:val="455"/>
          <w:jc w:val="center"/>
        </w:trPr>
        <w:tc>
          <w:tcPr>
            <w:tcW w:w="147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67762414" w14:textId="77777777" w:rsidR="00DD7F84" w:rsidRDefault="001A0012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572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3A53022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584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D86B22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Wald</w:t>
            </w:r>
          </w:p>
        </w:tc>
        <w:tc>
          <w:tcPr>
            <w:tcW w:w="51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536CE15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OR</w:t>
            </w:r>
          </w:p>
        </w:tc>
        <w:tc>
          <w:tcPr>
            <w:tcW w:w="1100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130DFE1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OR (95%CI)</w:t>
            </w:r>
          </w:p>
        </w:tc>
        <w:tc>
          <w:tcPr>
            <w:tcW w:w="756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DA256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DD7F84" w14:paraId="46EEE945" w14:textId="77777777">
        <w:trPr>
          <w:trHeight w:val="409"/>
          <w:jc w:val="center"/>
        </w:trPr>
        <w:tc>
          <w:tcPr>
            <w:tcW w:w="1473" w:type="pct"/>
            <w:vMerge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600B4A" w14:textId="77777777" w:rsidR="00DD7F84" w:rsidRDefault="00DD7F84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E9DC502" w14:textId="77777777" w:rsidR="00DD7F84" w:rsidRDefault="00DD7F84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pct"/>
            <w:vMerge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59BE799" w14:textId="77777777" w:rsidR="00DD7F84" w:rsidRDefault="00DD7F84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3" w:type="pct"/>
            <w:vMerge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9109473" w14:textId="77777777" w:rsidR="00DD7F84" w:rsidRDefault="00DD7F84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C1BDEA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lower</w:t>
            </w:r>
          </w:p>
        </w:tc>
        <w:tc>
          <w:tcPr>
            <w:tcW w:w="587" w:type="pct"/>
            <w:tcBorders>
              <w:top w:val="single" w:sz="8" w:space="0" w:color="000000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438EB6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756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ABC69A" w14:textId="77777777" w:rsidR="00DD7F84" w:rsidRDefault="00DD7F84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7F84" w14:paraId="219EBFD4" w14:textId="77777777">
        <w:trPr>
          <w:trHeight w:val="409"/>
          <w:jc w:val="center"/>
        </w:trPr>
        <w:tc>
          <w:tcPr>
            <w:tcW w:w="147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7E86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PSQI total score </w:t>
            </w:r>
          </w:p>
          <w:p w14:paraId="511BF702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(Z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scorce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FF30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0.897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B0B3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87.079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A153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2.453</w:t>
            </w:r>
          </w:p>
        </w:tc>
        <w:tc>
          <w:tcPr>
            <w:tcW w:w="51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DEAA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2.031</w:t>
            </w:r>
          </w:p>
        </w:tc>
        <w:tc>
          <w:tcPr>
            <w:tcW w:w="58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0E90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2.961</w:t>
            </w:r>
          </w:p>
        </w:tc>
        <w:tc>
          <w:tcPr>
            <w:tcW w:w="75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9A1B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0.0001</w:t>
            </w:r>
          </w:p>
        </w:tc>
      </w:tr>
      <w:tr w:rsidR="00DD7F84" w14:paraId="19389242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1FEB5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SSRS total score</w:t>
            </w:r>
          </w:p>
          <w:p w14:paraId="330545AA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(Z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scorce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E516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-0.579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6345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37.82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39A2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0.56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D466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0.466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373E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0.674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32B1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0.0001</w:t>
            </w:r>
          </w:p>
        </w:tc>
      </w:tr>
      <w:tr w:rsidR="00DD7F84" w14:paraId="2CED5CD9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FA859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Mean Corpuscular Volume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(Z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scorce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A24E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0.28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702E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5.801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6D58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1.323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A305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1.053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DA8C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1.661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11AC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  <w:t>0.016</w:t>
            </w:r>
          </w:p>
        </w:tc>
      </w:tr>
      <w:tr w:rsidR="00DD7F84" w14:paraId="1C63C533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FC3C8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Platelet Count</w:t>
            </w:r>
          </w:p>
          <w:p w14:paraId="5CD6860E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(Z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scorce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) 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19BF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0.139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9BE4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2.653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6932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1.149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8DAD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0.972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084D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1.357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4BC9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0.103</w:t>
            </w:r>
          </w:p>
        </w:tc>
      </w:tr>
      <w:tr w:rsidR="00DD7F84" w14:paraId="652AC134" w14:textId="77777777">
        <w:trPr>
          <w:trHeight w:val="364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0EEED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Suffering emergency events during pregnancy</w:t>
            </w:r>
          </w:p>
        </w:tc>
      </w:tr>
      <w:tr w:rsidR="00DD7F84" w14:paraId="074EBD0C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2D03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9BBA6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08C98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E936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92A96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38C72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F9D9F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7F84" w14:paraId="1063D82B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387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306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1.138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00E1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42.86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A921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3.121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3DD4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2.22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D44A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4.388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FECF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0.0001</w:t>
            </w:r>
          </w:p>
        </w:tc>
      </w:tr>
      <w:tr w:rsidR="00DD7F84" w14:paraId="0617917B" w14:textId="77777777">
        <w:trPr>
          <w:trHeight w:val="364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8A1E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Smoking habit</w:t>
            </w:r>
          </w:p>
        </w:tc>
      </w:tr>
      <w:tr w:rsidR="00DD7F84" w14:paraId="0032E7A0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4D38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2E210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776B9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27B3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9984" w14:textId="77777777" w:rsidR="00DD7F84" w:rsidRDefault="00DD7F84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44C4C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FD674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D7F84" w14:paraId="534F2BC7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CA38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ACAB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0.791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0823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3.43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02B6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2.206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D27B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0.955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88A0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5.097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397B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0.064</w:t>
            </w:r>
          </w:p>
        </w:tc>
      </w:tr>
      <w:tr w:rsidR="00DD7F84" w14:paraId="432CC48E" w14:textId="77777777">
        <w:trPr>
          <w:trHeight w:val="364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F6044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Exercise during pregnancy</w:t>
            </w:r>
          </w:p>
        </w:tc>
      </w:tr>
      <w:tr w:rsidR="00DD7F84" w14:paraId="32877258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D49B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29C73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89184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32F1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2AA1F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55183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4D7CC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E54C5E" w:themeColor="accent6"/>
                <w:kern w:val="0"/>
                <w:sz w:val="20"/>
                <w:szCs w:val="20"/>
                <w:lang w:bidi="ar"/>
              </w:rPr>
            </w:pPr>
          </w:p>
        </w:tc>
      </w:tr>
      <w:tr w:rsidR="00DD7F84" w14:paraId="3AD3D0D9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A6D8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828B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-0.389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F8E9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4.151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DE59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0.677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E78B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93B8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0.985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C7A7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0.042</w:t>
            </w:r>
          </w:p>
        </w:tc>
      </w:tr>
      <w:tr w:rsidR="00DD7F84" w14:paraId="7471B0D0" w14:textId="77777777">
        <w:trPr>
          <w:trHeight w:val="364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FDA97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Venting</w:t>
            </w:r>
          </w:p>
        </w:tc>
      </w:tr>
      <w:tr w:rsidR="00DD7F84" w14:paraId="784A0940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9135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Initiative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90E6F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B99E2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B399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Ref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DEC96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A2B4F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C2FFF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D7F84" w14:paraId="49C14081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1C9B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 very close people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4803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0.23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7BF2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1.549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D411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1.258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5F36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0.876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89D0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1.807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CD5C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0.213</w:t>
            </w:r>
          </w:p>
        </w:tc>
      </w:tr>
      <w:tr w:rsidR="00DD7F84" w14:paraId="53F43D03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4643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When asked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5532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0.898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4738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9.47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028B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2.456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753F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1.386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E0AB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4.353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F023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0.002</w:t>
            </w:r>
          </w:p>
        </w:tc>
      </w:tr>
      <w:tr w:rsidR="00DD7F84" w14:paraId="2EAB7F36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577C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Never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1D9E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0.486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1320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0.755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84E5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1.625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1604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852D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4.859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01A3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0.385</w:t>
            </w:r>
          </w:p>
        </w:tc>
      </w:tr>
      <w:tr w:rsidR="00DD7F84" w14:paraId="0DFB346C" w14:textId="77777777">
        <w:trPr>
          <w:trHeight w:val="364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C0793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Living environment</w:t>
            </w:r>
          </w:p>
        </w:tc>
      </w:tr>
      <w:tr w:rsidR="00DD7F84" w14:paraId="20543F68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6D88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Satisfaction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E2702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B61C1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1DD7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ADCFB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C311F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544FC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D7F84" w14:paraId="5C5D5C69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133A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Average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844D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5F9D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48.106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FACF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3.935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B483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2.672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D25B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5.795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CB3E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＜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  <w:lang w:bidi="ar"/>
              </w:rPr>
              <w:t>0.0001</w:t>
            </w:r>
          </w:p>
        </w:tc>
      </w:tr>
      <w:tr w:rsidR="00DD7F84" w14:paraId="09B3C9DA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EFF4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Dissatisfied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476E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0.139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143A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0.046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DDE3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1.149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3082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0.325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C72A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4.064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7F44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0.829</w:t>
            </w:r>
          </w:p>
        </w:tc>
      </w:tr>
      <w:tr w:rsidR="00DD7F84" w14:paraId="04AB2B9D" w14:textId="77777777">
        <w:trPr>
          <w:trHeight w:val="364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35330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Primary caregiver</w:t>
            </w:r>
          </w:p>
        </w:tc>
      </w:tr>
      <w:tr w:rsidR="00DD7F84" w14:paraId="72281E4F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4CAF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Spouse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BA159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9CCF1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80BE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D41EE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73D54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86859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D7F84" w14:paraId="7CF4EF8B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F9FD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Parents/in-laws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36DD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0.338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9CB8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0.984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23F5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1.401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45D6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0.719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FCA6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2.73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49BA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0.321</w:t>
            </w:r>
          </w:p>
        </w:tc>
      </w:tr>
      <w:tr w:rsidR="00DD7F84" w14:paraId="3309C12C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6B46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Friends/relatives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4F9C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-0.419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F90B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0.499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F0676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0.658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791C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0.206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FEF2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2.102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7B5E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0.48</w:t>
            </w:r>
          </w:p>
        </w:tc>
      </w:tr>
      <w:tr w:rsidR="00DD7F84" w14:paraId="7DA58118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48A8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42DB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1.359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9E3C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1.816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4022A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3.893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3D9E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0.539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C3CAE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28.102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0A20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0.178</w:t>
            </w:r>
          </w:p>
        </w:tc>
      </w:tr>
      <w:tr w:rsidR="00DD7F84" w14:paraId="7CC5D2C0" w14:textId="77777777">
        <w:trPr>
          <w:trHeight w:val="364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674A6" w14:textId="77777777" w:rsidR="00DD7F84" w:rsidRDefault="001A0012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Blood Type</w:t>
            </w:r>
          </w:p>
        </w:tc>
      </w:tr>
      <w:tr w:rsidR="00DD7F84" w14:paraId="0EC8C0E3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316C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AB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D69B1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C9B3F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C819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4AFE3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C611E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6AAF2" w14:textId="77777777" w:rsidR="00DD7F84" w:rsidRDefault="00DD7F84">
            <w:pPr>
              <w:widowControl/>
              <w:jc w:val="righ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</w:tr>
      <w:tr w:rsidR="00DD7F84" w14:paraId="2AC18019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C761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A4D74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0.366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A4ED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1.075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F063D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1.442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F293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0.722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D7275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2.881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CCAE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</w:t>
            </w:r>
          </w:p>
        </w:tc>
      </w:tr>
      <w:tr w:rsidR="00DD7F84" w14:paraId="3F8B2B0C" w14:textId="77777777">
        <w:trPr>
          <w:trHeight w:val="364"/>
          <w:jc w:val="center"/>
        </w:trPr>
        <w:tc>
          <w:tcPr>
            <w:tcW w:w="14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C1A0B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0057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0.385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E8E8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1.174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ECB4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1.469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839E9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0.733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25A1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2.946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6F1E8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0.279</w:t>
            </w:r>
          </w:p>
        </w:tc>
      </w:tr>
      <w:tr w:rsidR="00DD7F84" w14:paraId="775D251F" w14:textId="77777777">
        <w:trPr>
          <w:trHeight w:val="409"/>
          <w:jc w:val="center"/>
        </w:trPr>
        <w:tc>
          <w:tcPr>
            <w:tcW w:w="14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8FF3610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O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1C9E152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-0.053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8D5FB01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0.022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40B24A3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0.948</w:t>
            </w:r>
          </w:p>
        </w:tc>
        <w:tc>
          <w:tcPr>
            <w:tcW w:w="5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A8961CC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0.469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379AE1F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1.917</w:t>
            </w:r>
          </w:p>
        </w:tc>
        <w:tc>
          <w:tcPr>
            <w:tcW w:w="7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E199B07" w14:textId="77777777" w:rsidR="00DD7F84" w:rsidRDefault="001A0012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0.882</w:t>
            </w:r>
          </w:p>
        </w:tc>
      </w:tr>
    </w:tbl>
    <w:p w14:paraId="4B65FE56" w14:textId="77777777" w:rsidR="00DD7F84" w:rsidRDefault="001A0012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  <w:lang w:bidi="ar"/>
        </w:rPr>
        <w:t xml:space="preserve">Abbreviations: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PSQI, Pittsburgh Sleep Quality Index; SSRS, Social Support Rating Scale; OR, odds ratio; </w:t>
      </w:r>
      <w:r>
        <w:rPr>
          <w:rFonts w:ascii="Times New Roman" w:eastAsia="微软雅黑" w:hAnsi="Times New Roman" w:cs="Times New Roman"/>
          <w:color w:val="333333"/>
          <w:sz w:val="20"/>
          <w:szCs w:val="20"/>
          <w:shd w:val="clear" w:color="auto" w:fill="FFFFFF"/>
        </w:rPr>
        <w:t xml:space="preserve">CI, confidence interval; 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Ref,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Reference.</w:t>
      </w:r>
    </w:p>
    <w:p w14:paraId="22DB0E9F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8CCBA62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71172C86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  <w:sectPr w:rsidR="00DD7F8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113F23D" w14:textId="77777777" w:rsidR="00DD7F84" w:rsidRDefault="001A001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30AA2D9D" wp14:editId="0BA4B47C">
            <wp:extent cx="4676140" cy="8313420"/>
            <wp:effectExtent l="0" t="0" r="10160" b="5080"/>
            <wp:docPr id="12" name="图片 12" descr="热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热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76140" cy="831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0D4D2" w14:textId="77777777" w:rsidR="00DD7F84" w:rsidRDefault="001A001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Supplementary Fig. 1. Heat map of correlation analysis of all feature factors. (A) Correlation analysis of continuous numerical variables; (B) Correlation analysis of categorical variables.</w:t>
      </w:r>
    </w:p>
    <w:p w14:paraId="73313AC7" w14:textId="77777777" w:rsidR="00DD7F84" w:rsidRDefault="001A0012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lastRenderedPageBreak/>
        <w:t xml:space="preserve">Abbreviation: IGC, immature granulocyte count; MCH, mean corpuscular hemoglobin; MCHC, mean corpuscular hemoglobin concentration; </w:t>
      </w:r>
      <w:r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ar"/>
        </w:rPr>
        <w:t>MPV, mean platelet volume;</w:t>
      </w:r>
      <w:r>
        <w:rPr>
          <w:rFonts w:ascii="Times New Roman" w:eastAsia="宋体" w:hAnsi="Times New Roman" w:cs="Times New Roman"/>
          <w:color w:val="FF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MCV, mean corpuscular volume; PLT, platelet count; PLCR, platelet large cell ratio; GDM, gestational diabetes mellitus; PSQI, Pittsburgh Sleep Quality Index; SSRS, Social Skills Rating System; RDW-SD, Red Cell Distribution Width - Standard Deviation; PDW, platelet distribution width; ALT, alanine aminotransferase; AST, aspartate aminotransferase; ALP, alkaline phosphatase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;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TPO, thyroid peroxidase; </w:t>
      </w:r>
      <w:r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ar"/>
        </w:rPr>
        <w:t xml:space="preserve">TSH, thyroid-stimulating hormone;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FT4, free thyroxine; HDL, high-density lipoprotein; G-GT, gamma-glutamyl transferase; LDH, lactate dehydrogenase; HGB, hemoglobin; WBC, white blood cell count; RBC, red blood cell count.</w:t>
      </w:r>
    </w:p>
    <w:p w14:paraId="42A8D0DD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61618FC4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76D5381A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6CD63ED8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7235D8FB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16D20069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11666CED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216D7D17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0064AFA7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31B35A68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48A01F39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41DAB4F5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7E5D0061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50E48039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6917F5A1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5737030B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747CA9DD" w14:textId="77777777" w:rsidR="00DD7F84" w:rsidRDefault="00DD7F84">
      <w:pP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6D8D8090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688A0920" w14:textId="77777777" w:rsidR="00DD7F84" w:rsidRDefault="001A001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48ACA15C" wp14:editId="21B715A0">
            <wp:extent cx="5485765" cy="4544060"/>
            <wp:effectExtent l="0" t="0" r="635" b="2540"/>
            <wp:docPr id="21" name="图片 11" descr="GVIF to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1" descr="GVIF top 20"/>
                    <pic:cNvPicPr>
                      <a:picLocks noChangeAspect="1"/>
                    </pic:cNvPicPr>
                  </pic:nvPicPr>
                  <pic:blipFill>
                    <a:blip r:embed="rId7"/>
                    <a:srcRect l="9435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454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CF15C" w14:textId="77777777" w:rsidR="00DD7F84" w:rsidRDefault="001A001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Supplementary Fig. 2. Top 20 GVIF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v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alues by numerical variables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</w:p>
    <w:p w14:paraId="44141D01" w14:textId="77777777" w:rsidR="00DD7F84" w:rsidRDefault="001A001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ar"/>
        </w:rPr>
        <w:t>Abbreviation: MPV, mean platelet volume; PLCR, platelet large cell ratio; AST, aspartate aminotransferase; WBC, white blood cell count.</w:t>
      </w:r>
    </w:p>
    <w:p w14:paraId="52A98D3F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D9C9A94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BE300CD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EA27491" w14:textId="77777777" w:rsidR="00DD7F84" w:rsidRDefault="001A001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07C54E61" wp14:editId="375C9C02">
            <wp:extent cx="4676775" cy="7088505"/>
            <wp:effectExtent l="0" t="0" r="0" b="0"/>
            <wp:docPr id="27" name="图片 27" descr="TZC-修流程图_01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TZC-修流程图_01(3)"/>
                    <pic:cNvPicPr>
                      <a:picLocks noChangeAspect="1"/>
                    </pic:cNvPicPr>
                  </pic:nvPicPr>
                  <pic:blipFill>
                    <a:blip r:embed="rId8"/>
                    <a:srcRect t="695" r="6154" b="19295"/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708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EAC13" w14:textId="2D26F5E0" w:rsidR="00DD7F84" w:rsidRDefault="001A0012">
      <w:pPr>
        <w:rPr>
          <w:rFonts w:ascii="Times New Roman" w:hAnsi="Times New Roman" w:cs="Times New Roman"/>
          <w:sz w:val="20"/>
          <w:szCs w:val="20"/>
        </w:rPr>
      </w:pPr>
      <w:r w:rsidRPr="005E42C1">
        <w:rPr>
          <w:rFonts w:ascii="Times New Roman" w:hAnsi="Times New Roman" w:cs="Times New Roman"/>
          <w:sz w:val="20"/>
          <w:szCs w:val="20"/>
        </w:rPr>
        <w:t xml:space="preserve">Supplementary Fig. 3. </w:t>
      </w:r>
      <w:r w:rsidR="005E42C1" w:rsidRPr="005E42C1">
        <w:rPr>
          <w:rFonts w:ascii="Times New Roman" w:hAnsi="Times New Roman" w:cs="Times New Roman"/>
          <w:sz w:val="20"/>
          <w:szCs w:val="20"/>
        </w:rPr>
        <w:t>Top 20 factors selected by Random Forest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. (A)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 Top 20 factors selected by m</w:t>
      </w:r>
      <w:r w:rsidRPr="001A0012">
        <w:rPr>
          <w:rFonts w:ascii="Times New Roman" w:hAnsi="Times New Roman" w:cs="Times New Roman"/>
          <w:color w:val="000000" w:themeColor="text1"/>
          <w:sz w:val="20"/>
          <w:szCs w:val="20"/>
        </w:rPr>
        <w:t>ean decrease in accuracy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; (B) Top 20 factors selected by </w:t>
      </w:r>
      <w:r w:rsidRPr="001A0012">
        <w:rPr>
          <w:rFonts w:ascii="Times New Roman" w:hAnsi="Times New Roman" w:cs="Times New Roman"/>
          <w:color w:val="000000" w:themeColor="text1"/>
          <w:sz w:val="20"/>
          <w:szCs w:val="20"/>
        </w:rPr>
        <w:t>mean decrease in Gini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</w:p>
    <w:p w14:paraId="1FFC4718" w14:textId="77777777" w:rsidR="00DD7F84" w:rsidRDefault="001A0012">
      <w:pPr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ar"/>
        </w:rPr>
        <w:t>Abbreviation: PSQI, Pittsburgh Sleep Quality Index; SSRS, Social Skills Rating System; MPV, mean platelet volume; PLCR, platelet large cell ratio; ALT, alanine aminotransferase; ALP, alkaline phosphatase; TPO, thyroid peroxidase; FT4, free thyroxine; TSH, thyroid-Stimulating hormone; GGT, gamma-glutamyl transferase; WBC, white blood cell count.</w:t>
      </w:r>
    </w:p>
    <w:p w14:paraId="2C4036AA" w14:textId="77777777" w:rsidR="00DD7F84" w:rsidRDefault="001A001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76D9B81D" wp14:editId="19792401">
            <wp:extent cx="5269865" cy="4367530"/>
            <wp:effectExtent l="0" t="0" r="635" b="1270"/>
            <wp:docPr id="26" name="图片 26" descr="XGBoost to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XGBoost top 2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36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DF485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191A6736" w14:textId="77777777" w:rsidR="00DD7F84" w:rsidRDefault="001A001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Supplementary Fig. 4.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 xml:space="preserve">Top 20 factors selected by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XGBoost</w:t>
      </w:r>
      <w:proofErr w:type="spellEnd"/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</w:p>
    <w:p w14:paraId="24F654BE" w14:textId="77777777" w:rsidR="00DD7F84" w:rsidRDefault="001A0012">
      <w:pPr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ar"/>
        </w:rPr>
        <w:t>Abbreviation: PSQI, Pittsburgh Sleep Quality Index; SSRS, Social Skills Rating System; TPO, thyroid peroxidase; HDL, high-density lipoprotein; TSH, thyroid-Stimulating hormone; AST, aspartate aminotransferase; ALP, alkaline phosphatase; LDH, lactate dehydrogenase; MCV, mean corpuscular volume; RDW-SD, Red Cell Distribution Width - Standard Deviation; GGT, gamma-glutamyl transferase; ALT, alanine aminotransferase.</w:t>
      </w:r>
    </w:p>
    <w:p w14:paraId="191DB380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237BEB00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63F32D00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03123637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6CB68DF5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3270CFC4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2CDF6201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10BF8500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1E5E132A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1A11F4A6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3DE3353C" w14:textId="77777777" w:rsidR="00DD7F84" w:rsidRDefault="001A001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5766EA64" wp14:editId="223AE8BA">
            <wp:extent cx="4983480" cy="7138670"/>
            <wp:effectExtent l="0" t="0" r="7620" b="11430"/>
            <wp:docPr id="24" name="图片 24" descr="TZC-修流程图_01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TZC-修流程图_01(4)"/>
                    <pic:cNvPicPr>
                      <a:picLocks noChangeAspect="1"/>
                    </pic:cNvPicPr>
                  </pic:nvPicPr>
                  <pic:blipFill>
                    <a:blip r:embed="rId10"/>
                    <a:srcRect b="19424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713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E09B9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E47F0A0" w14:textId="77777777" w:rsidR="00DD7F84" w:rsidRDefault="001A001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Supplementary Fig. 5. </w:t>
      </w:r>
      <w:r w:rsidRPr="001A00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Selection of candidate predictors via the LASSO‑logistic regression model.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(A) Selection of adjustment parameters (λ) in the Lasso model using ten-fold cross-validation based on minimum criteria; (B) Regression coefficient plot for predictor variables with different penalty parameters (λ).</w:t>
      </w:r>
    </w:p>
    <w:p w14:paraId="78E6EB9C" w14:textId="77777777" w:rsidR="00DD7F84" w:rsidRDefault="00DD7F84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DE9B66F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A08966B" w14:textId="77777777" w:rsidR="00DD7F84" w:rsidRDefault="001A001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48FEFEB6" wp14:editId="797E6F78">
            <wp:extent cx="2773045" cy="8295005"/>
            <wp:effectExtent l="0" t="0" r="8255" b="10795"/>
            <wp:docPr id="7" name="图片 7" descr="Tria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Triaing"/>
                    <pic:cNvPicPr>
                      <a:picLocks noChangeAspect="1"/>
                    </pic:cNvPicPr>
                  </pic:nvPicPr>
                  <pic:blipFill>
                    <a:blip r:embed="rId11"/>
                    <a:srcRect r="40558"/>
                    <a:stretch>
                      <a:fillRect/>
                    </a:stretch>
                  </pic:blipFill>
                  <pic:spPr>
                    <a:xfrm>
                      <a:off x="0" y="0"/>
                      <a:ext cx="2773045" cy="829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BEB51" w14:textId="15868E23" w:rsidR="00DD7F84" w:rsidRDefault="001A0012">
      <w:pPr>
        <w:rPr>
          <w:rFonts w:ascii="Times New Roman" w:hAnsi="Times New Roman" w:cs="Times New Roman"/>
          <w:sz w:val="20"/>
          <w:szCs w:val="20"/>
        </w:rPr>
        <w:sectPr w:rsidR="00DD7F8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sz w:val="20"/>
          <w:szCs w:val="20"/>
        </w:rPr>
        <w:t xml:space="preserve">Supplementary Fig. 6.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ROC curves, calibration curves and decision curves analysis (DCA) of PPD models of the training set.</w:t>
      </w:r>
      <w:r w:rsidRPr="009433D1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 w:rsidRPr="001A0012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(A). ROC curves of the top 5 models. (B) Calibration curves of the top 5 </w:t>
      </w:r>
      <w:r w:rsidRPr="001A0012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lastRenderedPageBreak/>
        <w:t xml:space="preserve">models. (C) Decision curve analysis of the top 5 </w:t>
      </w:r>
      <w:proofErr w:type="gramStart"/>
      <w:r w:rsidRPr="001A0012"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models.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</w:p>
    <w:p w14:paraId="747F6447" w14:textId="77777777" w:rsidR="00DD7F84" w:rsidRDefault="001A0012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02874941" wp14:editId="1B12036E">
            <wp:extent cx="3522980" cy="7249795"/>
            <wp:effectExtent l="0" t="0" r="7620" b="1905"/>
            <wp:docPr id="8" name="图片 8" descr="Clinical Impact Cur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linical Impact Curve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22980" cy="724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3700B0" w14:textId="774EF70F" w:rsidR="00DD7F84" w:rsidRDefault="001A0012">
      <w:pPr>
        <w:widowControl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Supplementary Fig. 7.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Clinical impact curve of PPD models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. (A)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Clinical impact curve of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training set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; (B)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Clinical impact curve of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t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est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set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  <w:lang w:bidi="ar"/>
        </w:rPr>
        <w:t>.</w:t>
      </w:r>
    </w:p>
    <w:p w14:paraId="17223462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16406247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3F070CFE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0C8A45E4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2FA7F899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59F8C4F8" w14:textId="77777777" w:rsidR="00DD7F84" w:rsidRDefault="001A001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114300" distR="114300" wp14:anchorId="1D1A4B03" wp14:editId="14BC777A">
            <wp:extent cx="5480050" cy="3387090"/>
            <wp:effectExtent l="0" t="0" r="6350" b="3810"/>
            <wp:docPr id="1" name="图片 1" descr="列线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列线图"/>
                    <pic:cNvPicPr>
                      <a:picLocks noChangeAspect="1"/>
                    </pic:cNvPicPr>
                  </pic:nvPicPr>
                  <pic:blipFill>
                    <a:blip r:embed="rId13"/>
                    <a:srcRect l="12980" r="3359" b="7056"/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9518F" w14:textId="77777777" w:rsidR="00DD7F84" w:rsidRDefault="001A001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Supplementary Fig. 8. Nomogram of important feature factors.</w:t>
      </w:r>
    </w:p>
    <w:p w14:paraId="75AAB143" w14:textId="77777777" w:rsidR="00DD7F84" w:rsidRDefault="00DD7F8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05F6122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61E30B0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3EB9E2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46E0D2A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CFBB39E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F266015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E40DB7F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931771F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9B3ADF7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D259E11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72DDB00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5376D42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A676A25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C60004F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9F89BA3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17773E3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EA5A3BC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38715B9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0593D6B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A95D1DD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0A0FAA1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ABBD792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349B0CA" w14:textId="275FE847" w:rsidR="00DD7F84" w:rsidRDefault="001A001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114300" distR="114300" wp14:anchorId="1D403E71" wp14:editId="44A83497">
            <wp:extent cx="5273040" cy="4105910"/>
            <wp:effectExtent l="0" t="0" r="10160" b="8890"/>
            <wp:docPr id="3" name="图片 3" descr="XGB classifier learning cur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XGB classifier learning curv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41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00A6E" w14:textId="77777777" w:rsidR="00DD7F84" w:rsidRDefault="001A001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Supplementary Fig. 9. Impact of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ample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ize on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m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odel 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erformance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.</w:t>
      </w:r>
    </w:p>
    <w:p w14:paraId="5B6CD7A8" w14:textId="77777777" w:rsidR="00DD7F84" w:rsidRDefault="001A001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eastAsia="宋体" w:hAnsi="Times New Roman" w:cs="Times New Roman"/>
          <w:color w:val="000000" w:themeColor="text1"/>
          <w:kern w:val="0"/>
          <w:sz w:val="20"/>
          <w:szCs w:val="20"/>
          <w:lang w:bidi="ar"/>
        </w:rPr>
        <w:t xml:space="preserve">Abbreviation: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XGB, </w:t>
      </w:r>
      <w:proofErr w:type="spell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>eXtreme</w:t>
      </w:r>
      <w:proofErr w:type="spellEnd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  <w:t xml:space="preserve"> Gradient Boosting.</w:t>
      </w:r>
    </w:p>
    <w:p w14:paraId="799A1C9F" w14:textId="77777777" w:rsidR="00DD7F84" w:rsidRDefault="00DD7F84">
      <w:pPr>
        <w:rPr>
          <w:rFonts w:ascii="Times New Roman" w:hAnsi="Times New Roman" w:cs="Times New Roman"/>
          <w:sz w:val="20"/>
          <w:szCs w:val="20"/>
        </w:rPr>
      </w:pPr>
    </w:p>
    <w:p w14:paraId="284902BD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3FAD39F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8952EC4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E2FCAEE" w14:textId="77777777" w:rsidR="00DD7F84" w:rsidRDefault="00DD7F84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DD7F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D18B3" w14:textId="77777777" w:rsidR="001A0012" w:rsidRDefault="001A0012" w:rsidP="001A0012">
      <w:r>
        <w:separator/>
      </w:r>
    </w:p>
  </w:endnote>
  <w:endnote w:type="continuationSeparator" w:id="0">
    <w:p w14:paraId="6432ED93" w14:textId="77777777" w:rsidR="001A0012" w:rsidRDefault="001A0012" w:rsidP="001A0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1B25C" w14:textId="77777777" w:rsidR="001A0012" w:rsidRDefault="001A0012" w:rsidP="001A0012">
      <w:r>
        <w:separator/>
      </w:r>
    </w:p>
  </w:footnote>
  <w:footnote w:type="continuationSeparator" w:id="0">
    <w:p w14:paraId="73F2BB71" w14:textId="77777777" w:rsidR="001A0012" w:rsidRDefault="001A0012" w:rsidP="001A0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6B82"/>
    <w:rsid w:val="001A0012"/>
    <w:rsid w:val="00295F99"/>
    <w:rsid w:val="00564B86"/>
    <w:rsid w:val="0057218F"/>
    <w:rsid w:val="00586B82"/>
    <w:rsid w:val="005A2E1B"/>
    <w:rsid w:val="005E42C1"/>
    <w:rsid w:val="006C7CB0"/>
    <w:rsid w:val="00733E26"/>
    <w:rsid w:val="007B5DE2"/>
    <w:rsid w:val="009433D1"/>
    <w:rsid w:val="00AD5E07"/>
    <w:rsid w:val="00C6354A"/>
    <w:rsid w:val="00D13129"/>
    <w:rsid w:val="00D95194"/>
    <w:rsid w:val="00DD7F84"/>
    <w:rsid w:val="00E34BB4"/>
    <w:rsid w:val="00E5011E"/>
    <w:rsid w:val="02D8005B"/>
    <w:rsid w:val="0370464D"/>
    <w:rsid w:val="04562755"/>
    <w:rsid w:val="04891E6A"/>
    <w:rsid w:val="04E452F2"/>
    <w:rsid w:val="05790131"/>
    <w:rsid w:val="05B401A8"/>
    <w:rsid w:val="075170F5"/>
    <w:rsid w:val="0A6D18E6"/>
    <w:rsid w:val="0A9478FE"/>
    <w:rsid w:val="0AE074A1"/>
    <w:rsid w:val="0C6F004C"/>
    <w:rsid w:val="0DFE7B7A"/>
    <w:rsid w:val="0E036E45"/>
    <w:rsid w:val="0F150EE4"/>
    <w:rsid w:val="0F7D081D"/>
    <w:rsid w:val="0FF87EA4"/>
    <w:rsid w:val="10594DE6"/>
    <w:rsid w:val="10A06571"/>
    <w:rsid w:val="11DB094A"/>
    <w:rsid w:val="12452605"/>
    <w:rsid w:val="12810624"/>
    <w:rsid w:val="12BC536A"/>
    <w:rsid w:val="12C16C73"/>
    <w:rsid w:val="12CD1ABC"/>
    <w:rsid w:val="145C6C53"/>
    <w:rsid w:val="14B30CFC"/>
    <w:rsid w:val="196B5C44"/>
    <w:rsid w:val="19E043F9"/>
    <w:rsid w:val="1A1B310D"/>
    <w:rsid w:val="1C2E35CB"/>
    <w:rsid w:val="1C5D01F6"/>
    <w:rsid w:val="1E3429EF"/>
    <w:rsid w:val="1ED146E2"/>
    <w:rsid w:val="1F0232B5"/>
    <w:rsid w:val="1F371F44"/>
    <w:rsid w:val="20C434AF"/>
    <w:rsid w:val="21607954"/>
    <w:rsid w:val="21A14870"/>
    <w:rsid w:val="21B36BCD"/>
    <w:rsid w:val="21BA76AF"/>
    <w:rsid w:val="22F77745"/>
    <w:rsid w:val="24150BCD"/>
    <w:rsid w:val="257712F2"/>
    <w:rsid w:val="287C7A27"/>
    <w:rsid w:val="28F004AA"/>
    <w:rsid w:val="296E4E34"/>
    <w:rsid w:val="2A584538"/>
    <w:rsid w:val="2B2B6DA0"/>
    <w:rsid w:val="2D481CFA"/>
    <w:rsid w:val="2DAD6CF8"/>
    <w:rsid w:val="2EAD1DCC"/>
    <w:rsid w:val="2F947791"/>
    <w:rsid w:val="2FE222AB"/>
    <w:rsid w:val="31307046"/>
    <w:rsid w:val="313148BD"/>
    <w:rsid w:val="320A090D"/>
    <w:rsid w:val="321F08B9"/>
    <w:rsid w:val="369A6CA3"/>
    <w:rsid w:val="375C6DE7"/>
    <w:rsid w:val="37C404E8"/>
    <w:rsid w:val="395E6FAD"/>
    <w:rsid w:val="39A71A63"/>
    <w:rsid w:val="3A4678DA"/>
    <w:rsid w:val="3AEC60BC"/>
    <w:rsid w:val="3B680852"/>
    <w:rsid w:val="3D5B18EE"/>
    <w:rsid w:val="3DE72664"/>
    <w:rsid w:val="3E542365"/>
    <w:rsid w:val="3EE235D6"/>
    <w:rsid w:val="3F4F7231"/>
    <w:rsid w:val="3FCF3ECE"/>
    <w:rsid w:val="400E470B"/>
    <w:rsid w:val="41D23DAA"/>
    <w:rsid w:val="42505BBB"/>
    <w:rsid w:val="44136A7F"/>
    <w:rsid w:val="48A96D1F"/>
    <w:rsid w:val="4B685902"/>
    <w:rsid w:val="4F043B94"/>
    <w:rsid w:val="50302767"/>
    <w:rsid w:val="52CE7B7D"/>
    <w:rsid w:val="545D78A2"/>
    <w:rsid w:val="571E77BD"/>
    <w:rsid w:val="57890B18"/>
    <w:rsid w:val="5C10351C"/>
    <w:rsid w:val="5C7A3944"/>
    <w:rsid w:val="5E4E4E2C"/>
    <w:rsid w:val="5E8E7E7B"/>
    <w:rsid w:val="5EEA04A7"/>
    <w:rsid w:val="5F772160"/>
    <w:rsid w:val="60B151FE"/>
    <w:rsid w:val="63662954"/>
    <w:rsid w:val="63FA3360"/>
    <w:rsid w:val="64AC64BC"/>
    <w:rsid w:val="65493C57"/>
    <w:rsid w:val="65971372"/>
    <w:rsid w:val="66613222"/>
    <w:rsid w:val="67B657F0"/>
    <w:rsid w:val="681A18DB"/>
    <w:rsid w:val="689F0423"/>
    <w:rsid w:val="68D45097"/>
    <w:rsid w:val="68F6059A"/>
    <w:rsid w:val="694A61EF"/>
    <w:rsid w:val="6E012339"/>
    <w:rsid w:val="6F1140B8"/>
    <w:rsid w:val="703C16A2"/>
    <w:rsid w:val="72C30AE4"/>
    <w:rsid w:val="733E5017"/>
    <w:rsid w:val="73922C6D"/>
    <w:rsid w:val="739F35DC"/>
    <w:rsid w:val="744672EC"/>
    <w:rsid w:val="74556206"/>
    <w:rsid w:val="75D444BF"/>
    <w:rsid w:val="763E532E"/>
    <w:rsid w:val="76DD4B47"/>
    <w:rsid w:val="779C2CF8"/>
    <w:rsid w:val="78BA21E2"/>
    <w:rsid w:val="7CCD517C"/>
    <w:rsid w:val="7CFF0476"/>
    <w:rsid w:val="7FAC1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5EA7D0"/>
  <w15:docId w15:val="{5E848705-0BFB-4E6F-828E-A4F15D52A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semiHidden/>
    <w:unhideWhenUsed/>
    <w:pPr>
      <w:jc w:val="both"/>
    </w:pPr>
    <w:rPr>
      <w:b/>
      <w:bCs/>
      <w:sz w:val="20"/>
      <w:szCs w:val="20"/>
    </w:rPr>
  </w:style>
  <w:style w:type="character" w:styleId="ab">
    <w:name w:val="Strong"/>
    <w:basedOn w:val="a0"/>
    <w:qFormat/>
    <w:rPr>
      <w:b/>
    </w:rPr>
  </w:style>
  <w:style w:type="character" w:styleId="ac">
    <w:name w:val="annotation reference"/>
    <w:basedOn w:val="a0"/>
    <w:qFormat/>
    <w:rPr>
      <w:sz w:val="16"/>
      <w:szCs w:val="16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a8">
    <w:name w:val="页眉 字符"/>
    <w:basedOn w:val="a0"/>
    <w:link w:val="a7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a">
    <w:name w:val="批注主题 字符"/>
    <w:basedOn w:val="a4"/>
    <w:link w:val="a9"/>
    <w:semiHidden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27</Pages>
  <Words>3656</Words>
  <Characters>20840</Characters>
  <Application>Microsoft Office Word</Application>
  <DocSecurity>0</DocSecurity>
  <Lines>173</Lines>
  <Paragraphs>48</Paragraphs>
  <ScaleCrop>false</ScaleCrop>
  <Company/>
  <LinksUpToDate>false</LinksUpToDate>
  <CharactersWithSpaces>24448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张骞如</dc:creator>
  <cp:lastModifiedBy>Author</cp:lastModifiedBy>
  <cp:revision>13</cp:revision>
  <dcterms:created xsi:type="dcterms:W3CDTF">2025-06-19T09:00:00Z</dcterms:created>
  <dcterms:modified xsi:type="dcterms:W3CDTF">2026-08-03T02:03:00Z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eyJoZGlkIjoiMzEwNTM5NzYwMDRjMzkwZTVkZjY2ODkwMGIxNGU0OTUiLCJ1c2VySWQiOiIzMjk4MTM5NTAifQ==</vt:lpwstr>
  </property>
  <property fmtid="{D5CDD505-2E9C-101B-9397-08002B2CF9AE}" pid="4" name="ICV">
    <vt:lpwstr>969B96F1AEAC439483BD657174B4FA67_12</vt:lpwstr>
  </property>
  <property fmtid="{D5CDD505-2E9C-101B-9397-08002B2CF9AE}" pid="5" name="GrammarlyDocumentId">
    <vt:lpwstr>e2f4fe0e-057f-48e2-9c37-81312e20141e</vt:lpwstr>
  </property>
</Properties>
</file>